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4F">
        <w:rPr>
          <w:rFonts w:ascii="Times New Roman" w:hAnsi="Times New Roman" w:cs="Times New Roman"/>
          <w:b/>
          <w:sz w:val="32"/>
          <w:szCs w:val="32"/>
        </w:rPr>
        <w:t>Как родителям подготовить ребенка</w:t>
      </w:r>
    </w:p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4F">
        <w:rPr>
          <w:rFonts w:ascii="Times New Roman" w:hAnsi="Times New Roman" w:cs="Times New Roman"/>
          <w:b/>
          <w:sz w:val="32"/>
          <w:szCs w:val="32"/>
        </w:rPr>
        <w:t>к поступлению в детский сад</w:t>
      </w:r>
    </w:p>
    <w:p w:rsidR="007B2A4F" w:rsidRPr="007B2A4F" w:rsidRDefault="007B2A4F" w:rsidP="007B2A4F">
      <w:pPr>
        <w:rPr>
          <w:rFonts w:ascii="Times New Roman" w:hAnsi="Times New Roman" w:cs="Times New Roman"/>
          <w:sz w:val="32"/>
          <w:szCs w:val="32"/>
        </w:rPr>
      </w:pP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Тренировать буквально с самого рождения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обсуждать при малыше волнующие Вас проблемы, связанные с детским садом.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Заранее узнать у участкового врача, какой тип адаптации возможен у ребенка по прогнатическим критериям, и своевременно принять все меры при неудовлетворительном прогнозе.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Устранить устраняемые анамнестические факторы риска, связанные с условиями социальной среды.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Как можно раньше провести оздоровительные или корригирующие мероприятия, которые назначил врач.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Отправить ребенка в детский сад лишь при условии, что он абсолютно здоров.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отдавать ребенка в детский сад в разгаре кризиса трех лет.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Заранее узнать все новые моменты в режиме дня детского сада и ввести их в режим дня ребенка дома.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Повысить роль закаливающих мероприятий.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Оформить в детский сад по месту жительства.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 xml:space="preserve">Как можно раньше познакомить малыша с детьми в детском саду и с воспитателями группы, куда он в скором времени придет. 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Стараться отдать ребенка в группу, где у него есть знакомые ровесники, дети, с которыми он раньше играл дома или во дворе.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lastRenderedPageBreak/>
        <w:t>Настроить малыша как можно положительнее к его поступлению в детский сад.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Раскрыть малышу «секреты» возможных навыков общения с детьми и взрослыми людьми.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Учить ребенка дома всем необходимым навыкам самообслуживания.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угрожать ребенку детским садом как наказанием за детские грехи, а также за непослушание.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Чтоб Ваш ребенок был хорошо подготовлен к детскому саду, нужно прослушать цикл лекций в детской поликлинике об адаптации детей к дошкольным учреждениям.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нервничать и не показывать свою тревогу накануне поступления ребенка в детский сад.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Планировать свой отпуск так, чтобы в первый месяц посещения ребенком нового организационного коллектива у Вас была бы возможность оставлять там его не на целый день.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Все время объяснять ребенку, что он для Вас, как прежде, дорог и любим Вами.</w:t>
      </w:r>
    </w:p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4F">
        <w:rPr>
          <w:rFonts w:ascii="Times New Roman" w:hAnsi="Times New Roman" w:cs="Times New Roman"/>
          <w:b/>
          <w:i/>
          <w:sz w:val="32"/>
          <w:szCs w:val="32"/>
        </w:rPr>
        <w:t>Как надо вести себя родителям с ребенком,</w:t>
      </w:r>
    </w:p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4F">
        <w:rPr>
          <w:rFonts w:ascii="Times New Roman" w:hAnsi="Times New Roman" w:cs="Times New Roman"/>
          <w:b/>
          <w:i/>
          <w:sz w:val="32"/>
          <w:szCs w:val="32"/>
        </w:rPr>
        <w:t>когда он начал посещать впервые детский сад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Настроить ребенка на мажорный лад. Внушить ему, что это очень здорово, что он дорос до сада и стал таким большим.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оставлять его в дошкольном коллективе на целый день, как можно раньше забирать домой.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lastRenderedPageBreak/>
        <w:t>Создать спокойный, бесконфликтный климат для него в семье.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Щадить его ослабленную нервную систему.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На время прекратить походы в цирк, театр, гости. Намного сократить просмотр телевизионных передач.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Как можно раньше сообщить врачам и воспитателям о личностных особенностях малыша.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кутать своего ребенка, а одевать его так, как необходимо, в соответствии с температурой в группе.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Создать в воскресные дни дома для него такой же режим, как и в детском учреждении.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Не реагировать на выходки ребенка и не наказывать за детские капризы.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При выявленном изменении в обычном поведении ребенка как можно раньше обратиться к детскому врачу.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При выраженных невротических реакциях оставить малыша на несколько дней дома и выполнять все предписания врача.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 xml:space="preserve"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уходите, независимо от того, кричит он или умоляет Вас остаться. 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Уходите всегда открыто. Всегда следует сказать, что Вы уходите, но вернетесь позже.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 xml:space="preserve">Пусть возьмет с собой маленькую любимую игрушку. Это часто действует успокаивающе. 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lastRenderedPageBreak/>
        <w:t xml:space="preserve">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 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4F">
        <w:rPr>
          <w:rFonts w:ascii="Times New Roman" w:hAnsi="Times New Roman" w:cs="Times New Roman"/>
          <w:b/>
          <w:i/>
          <w:sz w:val="32"/>
          <w:szCs w:val="32"/>
        </w:rPr>
        <w:t>Как не надо вести себя родителям с ребенком,</w:t>
      </w:r>
    </w:p>
    <w:p w:rsidR="007B2A4F" w:rsidRPr="007B2A4F" w:rsidRDefault="007B2A4F" w:rsidP="007B2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2A4F">
        <w:rPr>
          <w:rFonts w:ascii="Times New Roman" w:hAnsi="Times New Roman" w:cs="Times New Roman"/>
          <w:b/>
          <w:i/>
          <w:sz w:val="32"/>
          <w:szCs w:val="32"/>
        </w:rPr>
        <w:t>когда он начал посещать впервые детский сад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В присутствии ребенка говорить плохо о детском саде.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«Наказывать» ребенка детским садом и поздно забирать домой.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Мешать его контактам с детьми в группе.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Не уменьшать, а увеличивать нагрузку на нервную систему.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Водить ребенка в многолюдные и шумные места. Все время купать, одевать не по сезону.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Конфликтовать с ним дома.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Наказывать за детские капризы.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В воскресные дни резко менять режим ребенка.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Все время обсуждать в его присутствии проблемы, связанные с детским садом.</w:t>
      </w:r>
    </w:p>
    <w:p w:rsidR="007B2A4F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Не обращать внимания на отклонения в обычном поведении ребенка.</w:t>
      </w:r>
    </w:p>
    <w:p w:rsidR="008476A9" w:rsidRPr="007B2A4F" w:rsidRDefault="007B2A4F" w:rsidP="007B2A4F">
      <w:pPr>
        <w:jc w:val="both"/>
        <w:rPr>
          <w:rFonts w:ascii="Times New Roman" w:hAnsi="Times New Roman" w:cs="Times New Roman"/>
          <w:sz w:val="32"/>
          <w:szCs w:val="32"/>
        </w:rPr>
      </w:pPr>
      <w:r w:rsidRPr="007B2A4F">
        <w:rPr>
          <w:rFonts w:ascii="Times New Roman" w:hAnsi="Times New Roman" w:cs="Times New Roman"/>
          <w:sz w:val="32"/>
          <w:szCs w:val="32"/>
        </w:rPr>
        <w:t>· Не выполня</w:t>
      </w:r>
      <w:bookmarkStart w:id="0" w:name="_GoBack"/>
      <w:bookmarkEnd w:id="0"/>
      <w:r w:rsidRPr="007B2A4F">
        <w:rPr>
          <w:rFonts w:ascii="Times New Roman" w:hAnsi="Times New Roman" w:cs="Times New Roman"/>
          <w:sz w:val="32"/>
          <w:szCs w:val="32"/>
        </w:rPr>
        <w:t>ть все предписания врача.</w:t>
      </w:r>
    </w:p>
    <w:sectPr w:rsidR="008476A9" w:rsidRPr="007B2A4F" w:rsidSect="00F4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A4F"/>
    <w:rsid w:val="00124EC4"/>
    <w:rsid w:val="007B2A4F"/>
    <w:rsid w:val="008476A9"/>
    <w:rsid w:val="00F4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Engineer</cp:lastModifiedBy>
  <cp:revision>2</cp:revision>
  <dcterms:created xsi:type="dcterms:W3CDTF">2017-01-07T12:03:00Z</dcterms:created>
  <dcterms:modified xsi:type="dcterms:W3CDTF">2017-01-07T12:03:00Z</dcterms:modified>
</cp:coreProperties>
</file>