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1" w:rsidRDefault="00B24AA1" w:rsidP="00B24AA1">
      <w:pPr>
        <w:pStyle w:val="a3"/>
        <w:jc w:val="both"/>
      </w:pPr>
      <w:r>
        <w:t>Необходимое условие правильного развития и хорошего роста – умение правильно дышать. Дыхательные упражнения просто необходимы детям, довольно часто болеющим простудными заболеваниями, бронхитами, выздоравливающим после воспаления лёгких, а также детям, страдающим бронхиальной астмой. Дыхательная гимнастика прекрасно дополняет любое лечение, развивает ещё несовершенную дыхательную систему ребёнка, укрепляет защитные силы организма.</w:t>
      </w:r>
      <w:r>
        <w:br/>
        <w:t>Ребёнка легко можно научить правильному дыханию. Мы хотим предложить Вам несколько несложных и забавных игр, которые доставят Вашему малышу огромное удовольствие.</w:t>
      </w:r>
    </w:p>
    <w:p w:rsidR="00B24AA1" w:rsidRDefault="00B24AA1" w:rsidP="00B24AA1">
      <w:pPr>
        <w:pStyle w:val="a3"/>
      </w:pPr>
      <w:r>
        <w:rPr>
          <w:rStyle w:val="a4"/>
        </w:rPr>
        <w:t>Игра «Цветочки»</w:t>
      </w:r>
      <w:r>
        <w:t>.</w:t>
      </w:r>
      <w:r>
        <w:br/>
        <w:t>Дайте малышу понюхать цветок, рот должен быть закрыт. Многие дети сопят, а не нюхают, помогите почувствовать разницу. Носиком малыш должен сделать вдох, а ртом – выдох.</w:t>
      </w:r>
      <w:r>
        <w:br/>
        <w:t>Летом можно играть с одуванчиками. Сначала дайте подуть на одуванчик ртом, чтобы ребёнок видел, как разлетаются зёрнышки, потом носом, поочерёдно закрывая пальчиком то одну ноздрю, то другую.</w:t>
      </w:r>
    </w:p>
    <w:p w:rsidR="00B24AA1" w:rsidRDefault="00B24AA1" w:rsidP="00B24AA1">
      <w:pPr>
        <w:pStyle w:val="a3"/>
      </w:pPr>
      <w:r>
        <w:rPr>
          <w:rStyle w:val="a4"/>
        </w:rPr>
        <w:t>Игра «День рожденья».</w:t>
      </w:r>
      <w:r>
        <w:br/>
        <w:t>Предложите ребёнку задуть свечку. Сначала одну, потом две, потом три... Устройте соревнования, кто больше свечей задует за один раз. А ещё можно задувать свечи с разного расстояния.</w:t>
      </w:r>
    </w:p>
    <w:p w:rsidR="00B24AA1" w:rsidRDefault="00B24AA1" w:rsidP="00B24AA1">
      <w:pPr>
        <w:pStyle w:val="a3"/>
      </w:pPr>
      <w:r>
        <w:rPr>
          <w:rStyle w:val="a4"/>
        </w:rPr>
        <w:t>Игра «Водные гонки».</w:t>
      </w:r>
      <w:r>
        <w:br/>
        <w:t>Налейте в тазик воды, бросьте туда два теннисных шарика, возьмите трубочки для коктейля и веселитесь от души! Дуйте через трубочку на шарик и устраивайте гонки по кругу, морской бой, танцы шариков на воде, в общем всё, что подскажет Вам ваша фантазия.</w:t>
      </w:r>
    </w:p>
    <w:p w:rsidR="00B24AA1" w:rsidRDefault="00B24AA1" w:rsidP="00B24AA1">
      <w:pPr>
        <w:pStyle w:val="a3"/>
      </w:pPr>
      <w:r>
        <w:rPr>
          <w:rStyle w:val="a4"/>
        </w:rPr>
        <w:t>Игра «Медведь».</w:t>
      </w:r>
      <w:r>
        <w:br/>
        <w:t>Возьмите любую коробку, можно от конфет, положите на дно картинку с изображением медведя, насыпьте сверху измельчённый пенопласт – «снег». Прочитайте малышу стихи:</w:t>
      </w:r>
      <w:r>
        <w:br/>
        <w:t>Как на горке снег, снег</w:t>
      </w:r>
      <w:r>
        <w:br/>
        <w:t>И под горкой снег, снег.</w:t>
      </w:r>
      <w:r>
        <w:br/>
        <w:t>А в берлоге спит медведь.</w:t>
      </w:r>
      <w:r>
        <w:br/>
        <w:t>Хочешь мишку посмотреть?</w:t>
      </w:r>
      <w:r>
        <w:br/>
        <w:t>После чего ребёнок сдувает пенопласт и с радостью обнаруживает картинку.</w:t>
      </w:r>
    </w:p>
    <w:p w:rsidR="00B24AA1" w:rsidRDefault="00B24AA1" w:rsidP="00B24AA1">
      <w:pPr>
        <w:pStyle w:val="a3"/>
      </w:pPr>
      <w:r>
        <w:rPr>
          <w:rStyle w:val="a4"/>
        </w:rPr>
        <w:t>Игра «Шоу мыльных пузырей».</w:t>
      </w:r>
      <w:r>
        <w:br/>
        <w:t>Возьмите два небольших тазика, налейте туда воды с любым мыльным раствором или моющим средством. Через трубочки от коктейля дуйте в воду. Вода начинает пузыриться и приобретать причудливые формы. Кто больше сделает пузырей, тот и победил.</w:t>
      </w:r>
    </w:p>
    <w:p w:rsidR="00B24AA1" w:rsidRDefault="00B24AA1" w:rsidP="00B24AA1">
      <w:pPr>
        <w:pStyle w:val="a3"/>
      </w:pPr>
      <w:r>
        <w:rPr>
          <w:rStyle w:val="a4"/>
        </w:rPr>
        <w:t>Игра «Сыщик».</w:t>
      </w:r>
      <w:r>
        <w:br/>
        <w:t>Поставьте перед ребёнком различные предметы: открытая баночка кофе, духи, кусок мыла, шоколадка, обгоревшая спичка, газета. Завяжите ребёнку глаза, пусть он попробует угадать предмет по запаху.</w:t>
      </w:r>
    </w:p>
    <w:p w:rsidR="00B24AA1" w:rsidRDefault="00B24AA1" w:rsidP="00B24AA1">
      <w:pPr>
        <w:pStyle w:val="a3"/>
      </w:pPr>
      <w:r>
        <w:rPr>
          <w:rStyle w:val="a4"/>
        </w:rPr>
        <w:t>Игра «Ветряная мельница».</w:t>
      </w:r>
      <w:r>
        <w:br/>
        <w:t>Возьмите две палочки (можно китайские), наколите на каждую по кусочку бумаги размером с ладошку ребёнка. Дуйте с силой на бумажку, чтобы она крутилась. В игре побеждает тот, у кого сильнее крутится бумага.</w:t>
      </w:r>
    </w:p>
    <w:p w:rsidR="00E90828" w:rsidRDefault="00E90828"/>
    <w:sectPr w:rsidR="00E90828" w:rsidSect="00B24A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24AA1"/>
    <w:rsid w:val="00B24AA1"/>
    <w:rsid w:val="00E9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2017-01-05T15:51:00Z</dcterms:created>
  <dcterms:modified xsi:type="dcterms:W3CDTF">2017-01-05T15:52:00Z</dcterms:modified>
</cp:coreProperties>
</file>