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AAD" w:rsidRDefault="003D5AAD" w:rsidP="003D5AAD">
      <w:pPr>
        <w:pStyle w:val="a3"/>
        <w:ind w:left="-567"/>
        <w:jc w:val="both"/>
      </w:pPr>
      <w:r>
        <w:t>Все знают, что при развитии мелкой моторики ребёнка развивается речь, мышление, а в дальнейшем формируется письмо.</w:t>
      </w:r>
      <w:r>
        <w:br/>
        <w:t xml:space="preserve">Пальчиковый </w:t>
      </w:r>
      <w:proofErr w:type="spellStart"/>
      <w:r>
        <w:t>игротренинг</w:t>
      </w:r>
      <w:proofErr w:type="spellEnd"/>
      <w:r>
        <w:t xml:space="preserve"> можно начинать с 6-7 месячного возраста. Сюда входит массаж кистей рук и каждого пальчика. Это поглаживание и лёгкое разминание ежедневно 2-3 минуты. Уже с десятимесячного возраста следует проводить простейшие упражнения для пальцев рук.</w:t>
      </w:r>
    </w:p>
    <w:p w:rsidR="003D5AAD" w:rsidRDefault="003D5AAD" w:rsidP="003D5AAD">
      <w:pPr>
        <w:pStyle w:val="a3"/>
        <w:ind w:left="-567"/>
      </w:pPr>
      <w:r>
        <w:br/>
        <w:t>Все упражнения пальчиковой гимнастики можно условно классифицировать.</w:t>
      </w:r>
      <w:r>
        <w:br/>
      </w:r>
      <w:r>
        <w:rPr>
          <w:rStyle w:val="a4"/>
        </w:rPr>
        <w:t>Упражнения на работу мышц пальцев рук.</w:t>
      </w:r>
      <w:r>
        <w:br/>
        <w:t>«Фонарики» - руки согнуты на уровне головы, пальцы растопырены, поочередно сжимать и разжимать пальцы правой, затем левой руки.</w:t>
      </w:r>
      <w:r>
        <w:br/>
        <w:t>«Грабли» - ладони на столе, пальцы растопырены. Согнуть пальцы, подушечки пальцев на столе, мышцы напряжены. Разогнуть пальцы, кисть расслабить.</w:t>
      </w:r>
      <w:r>
        <w:br/>
        <w:t>«Заборчик» - растопыривать ладошки и сводить пальцы вместе.</w:t>
      </w:r>
      <w:r>
        <w:br/>
      </w:r>
      <w:r>
        <w:rPr>
          <w:rStyle w:val="a4"/>
        </w:rPr>
        <w:t>Упражнения на растягивание мышц и связок пальцев рук.</w:t>
      </w:r>
      <w:r>
        <w:br/>
        <w:t>«Вверх» - ладони лежат на столе. Поднять основание ладони от стола, растянуть мышцы ладони. Опустить основание ладони, кисти расслабить.</w:t>
      </w:r>
      <w:r>
        <w:br/>
        <w:t>«Гибкие пальчики» - левая ладонь лежит на столе. Правой рукой поднять вверх указательный палец левой руки, растянуть мышцы. Опустить левый указательный палец на стол. То же выполнить с другими пальцами и поменять исходное положение рук. В конце руки расслабить.</w:t>
      </w:r>
      <w:r>
        <w:br/>
      </w:r>
      <w:r>
        <w:rPr>
          <w:rStyle w:val="a4"/>
        </w:rPr>
        <w:t>Упражнения на подвижность суставов, вращательные движения кистью и каждым пальцем.</w:t>
      </w:r>
      <w:r>
        <w:br/>
        <w:t>«Волна» - правая рука согнута на уровне груди. Волнообразное движение кистью вправо-влево, то же левой рукой.</w:t>
      </w:r>
      <w:r>
        <w:br/>
        <w:t>«Хвостик рыбки» - руки вперёд ладонями вниз, большие пальцы касаются друг друга. Поочередное опускание правой кисти вниз, левой – вверх и наоборот.</w:t>
      </w:r>
      <w:r>
        <w:br/>
        <w:t>«Моторчик» - пальцы сжаты в кулачки перед грудью. Вращательные движения кистями рук.</w:t>
      </w:r>
      <w:r>
        <w:br/>
        <w:t>«Птички летят» - руки согнуты в стороны, махи кистями.</w:t>
      </w:r>
      <w:r>
        <w:br/>
      </w:r>
      <w:r>
        <w:rPr>
          <w:rStyle w:val="a4"/>
        </w:rPr>
        <w:t>Упражнения на координацию движений пальцев рук</w:t>
      </w:r>
      <w:r>
        <w:t>.</w:t>
      </w:r>
      <w:r>
        <w:br/>
        <w:t>«Пальчик здороваются» - пальцы правой руки «здороваются» с пальцами левой руки – большой палец с большим пальцем, указательный с указательным и так далее.</w:t>
      </w:r>
      <w:r>
        <w:br/>
        <w:t>«Кошка» - средний и безымянный пальцы упираются в большой. Указательный палец и мизинец подняты вверх.</w:t>
      </w:r>
      <w:r>
        <w:br/>
        <w:t>«Улитка» - пальцы в кулак, указательный и средний пальцы разогнуть вперёд – «рога улитки».</w:t>
      </w:r>
      <w:r>
        <w:br/>
        <w:t>«Петушок» - прижать указательный палец и большой. Остальные пальцы в стороны и поднять вверх.</w:t>
      </w:r>
      <w:r>
        <w:br/>
        <w:t>«Крючки» - указательные пальцы зацепить друг за друга, остальные пальцы в кулак. То же выполнить другими пальцами и менять положение рук: правая сверху, левая снизу и наоборот.</w:t>
      </w:r>
      <w:r>
        <w:br/>
      </w:r>
      <w:r>
        <w:rPr>
          <w:rStyle w:val="a4"/>
        </w:rPr>
        <w:t>Упражнения с работой пальцев по различным поверхностям.</w:t>
      </w:r>
      <w:r>
        <w:br/>
        <w:t>«Лодочка» - обе ладони поставлены на ребро и внизу соединены, большие пальцы прижаты, образуется углубление – «днище лодочки».</w:t>
      </w:r>
      <w:r>
        <w:br/>
        <w:t>«Стол» - левая кисть в кулак, сверху на него опускается правая ладонь.</w:t>
      </w:r>
      <w:r>
        <w:br/>
        <w:t>«Шарик» - все пальцы обеих рук собрать вместе. Затем подуть на них, при этом пальцы, не разъединяясь принимают форму шара.</w:t>
      </w:r>
      <w:r>
        <w:br/>
        <w:t>«Солдатики» - указательный и средний пальцы «стоят» на столе, остальные в кулак. «Маршировать» пальчиками одной и двумя руками.</w:t>
      </w:r>
      <w:r>
        <w:br/>
        <w:t>«Пианино» - перебирать пальцами по столу, ударять кончиками пальцев одновременно, изображая игру на пианино.</w:t>
      </w:r>
      <w:r>
        <w:br/>
        <w:t>«Лягушата» - ладонь прижата к столу, сгибая пальцы, продвинуть основание ладони к ним и далее разогнуть пальцы вперед в исходное положение – «лягушата прыгают».</w:t>
      </w:r>
    </w:p>
    <w:p w:rsidR="00E35FB1" w:rsidRDefault="00E35FB1" w:rsidP="003D5AAD">
      <w:pPr>
        <w:ind w:left="-567"/>
      </w:pPr>
    </w:p>
    <w:sectPr w:rsidR="00E35FB1" w:rsidSect="003D5AA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>
    <w:useFELayout/>
  </w:compat>
  <w:rsids>
    <w:rsidRoot w:val="003D5AAD"/>
    <w:rsid w:val="003D5AAD"/>
    <w:rsid w:val="00E35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5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D5AA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4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477</Words>
  <Characters>2721</Characters>
  <Application>Microsoft Office Word</Application>
  <DocSecurity>0</DocSecurity>
  <Lines>22</Lines>
  <Paragraphs>6</Paragraphs>
  <ScaleCrop>false</ScaleCrop>
  <Company/>
  <LinksUpToDate>false</LinksUpToDate>
  <CharactersWithSpaces>3192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Engineer</dc:creator>
  <cp:keywords/>
  <dc:description/>
  <cp:lastModifiedBy>Engineer</cp:lastModifiedBy>
  <cp:revision>3</cp:revision>
  <dcterms:created xsi:type="dcterms:W3CDTF">2017-01-05T15:53:00Z</dcterms:created>
  <dcterms:modified xsi:type="dcterms:W3CDTF">2017-01-05T15:53:00Z</dcterms:modified>
</cp:coreProperties>
</file>