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B9" w:rsidRDefault="004222F7" w:rsidP="00BE32B9">
      <w:pPr>
        <w:spacing w:line="235" w:lineRule="auto"/>
        <w:ind w:right="10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BE32B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ниц</w:t>
      </w:r>
      <w:r w:rsidRPr="00BE32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</w:t>
      </w:r>
      <w:r w:rsidRPr="00BE32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BE32B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</w:t>
      </w:r>
      <w:r w:rsidR="00640A87"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бюджетное  </w:t>
      </w: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BE32B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E32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BE32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ьное</w:t>
      </w:r>
      <w:r w:rsidR="00640A87"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</w:t>
      </w:r>
      <w:r w:rsidRPr="00BE3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BE32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BE32B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</w:t>
      </w:r>
      <w:r w:rsid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32B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чре</w:t>
      </w:r>
      <w:r w:rsidRPr="00BE32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BE32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222F7" w:rsidRPr="00BE32B9" w:rsidRDefault="00BE32B9" w:rsidP="00BE32B9">
      <w:pPr>
        <w:spacing w:line="235" w:lineRule="auto"/>
        <w:ind w:right="10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22F7"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22F7"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4222F7" w:rsidRPr="00BE32B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4222F7"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рманска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22F7"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№72</w:t>
      </w:r>
    </w:p>
    <w:p w:rsidR="004222F7" w:rsidRDefault="004222F7" w:rsidP="004222F7">
      <w:pPr>
        <w:spacing w:line="240" w:lineRule="exact"/>
        <w:rPr>
          <w:sz w:val="24"/>
          <w:szCs w:val="24"/>
        </w:rPr>
      </w:pPr>
    </w:p>
    <w:p w:rsidR="004222F7" w:rsidRDefault="004222F7" w:rsidP="004222F7">
      <w:pPr>
        <w:spacing w:line="240" w:lineRule="exact"/>
        <w:rPr>
          <w:sz w:val="24"/>
          <w:szCs w:val="24"/>
        </w:rPr>
      </w:pPr>
    </w:p>
    <w:p w:rsidR="004222F7" w:rsidRDefault="004222F7" w:rsidP="004222F7">
      <w:pPr>
        <w:spacing w:line="240" w:lineRule="exact"/>
        <w:rPr>
          <w:sz w:val="24"/>
          <w:szCs w:val="24"/>
        </w:rPr>
      </w:pPr>
    </w:p>
    <w:p w:rsidR="004222F7" w:rsidRDefault="004222F7" w:rsidP="004222F7">
      <w:pPr>
        <w:spacing w:line="240" w:lineRule="exact"/>
        <w:rPr>
          <w:sz w:val="24"/>
          <w:szCs w:val="24"/>
        </w:rPr>
      </w:pPr>
    </w:p>
    <w:p w:rsidR="004222F7" w:rsidRDefault="004222F7" w:rsidP="004222F7">
      <w:pPr>
        <w:spacing w:line="240" w:lineRule="exact"/>
        <w:rPr>
          <w:sz w:val="24"/>
          <w:szCs w:val="24"/>
        </w:rPr>
      </w:pPr>
    </w:p>
    <w:p w:rsidR="004222F7" w:rsidRDefault="004222F7" w:rsidP="004222F7">
      <w:pPr>
        <w:spacing w:line="240" w:lineRule="exact"/>
        <w:rPr>
          <w:sz w:val="24"/>
          <w:szCs w:val="24"/>
        </w:rPr>
      </w:pPr>
    </w:p>
    <w:p w:rsidR="004222F7" w:rsidRDefault="004222F7" w:rsidP="004222F7">
      <w:pPr>
        <w:spacing w:line="240" w:lineRule="exact"/>
        <w:rPr>
          <w:sz w:val="24"/>
          <w:szCs w:val="24"/>
        </w:rPr>
      </w:pPr>
    </w:p>
    <w:p w:rsidR="00BE32B9" w:rsidRDefault="00BE32B9" w:rsidP="00BE32B9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BE32B9" w:rsidRDefault="00BE32B9" w:rsidP="00BE32B9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BE32B9" w:rsidRDefault="00BE32B9" w:rsidP="00BE32B9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BE32B9" w:rsidRDefault="004222F7" w:rsidP="00BE32B9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BE32B9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</w:t>
      </w:r>
      <w:r w:rsidRPr="00BE32B9">
        <w:rPr>
          <w:rFonts w:ascii="Times New Roman" w:hAnsi="Times New Roman" w:cs="Times New Roman"/>
          <w:b/>
          <w:bCs/>
          <w:color w:val="000000"/>
          <w:spacing w:val="-1"/>
          <w:sz w:val="44"/>
          <w:szCs w:val="44"/>
        </w:rPr>
        <w:t>А</w:t>
      </w:r>
      <w:r w:rsidRPr="00BE32B9">
        <w:rPr>
          <w:rFonts w:ascii="Times New Roman" w:hAnsi="Times New Roman" w:cs="Times New Roman"/>
          <w:b/>
          <w:bCs/>
          <w:color w:val="000000"/>
          <w:spacing w:val="1"/>
          <w:sz w:val="44"/>
          <w:szCs w:val="44"/>
        </w:rPr>
        <w:t>С</w:t>
      </w:r>
      <w:r w:rsidRPr="00BE32B9">
        <w:rPr>
          <w:rFonts w:ascii="Times New Roman" w:hAnsi="Times New Roman" w:cs="Times New Roman"/>
          <w:b/>
          <w:bCs/>
          <w:color w:val="000000"/>
          <w:spacing w:val="2"/>
          <w:sz w:val="44"/>
          <w:szCs w:val="44"/>
        </w:rPr>
        <w:t>П</w:t>
      </w:r>
      <w:r w:rsidRPr="00BE32B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ОРТ </w:t>
      </w:r>
      <w:r w:rsidR="00BE32B9" w:rsidRPr="00BE32B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</w:p>
    <w:p w:rsidR="00BE32B9" w:rsidRDefault="00BE32B9" w:rsidP="00BE32B9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BE32B9">
        <w:rPr>
          <w:rFonts w:ascii="Times New Roman" w:hAnsi="Times New Roman" w:cs="Times New Roman"/>
          <w:b/>
          <w:bCs/>
          <w:color w:val="000000"/>
          <w:sz w:val="44"/>
          <w:szCs w:val="44"/>
        </w:rPr>
        <w:t>кабинета педагога – психолога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, </w:t>
      </w:r>
      <w:r w:rsidRPr="00BE32B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</w:p>
    <w:p w:rsidR="004222F7" w:rsidRPr="00BE32B9" w:rsidRDefault="00BE32B9" w:rsidP="00BE32B9">
      <w:pPr>
        <w:ind w:right="-20"/>
        <w:jc w:val="center"/>
        <w:rPr>
          <w:rFonts w:ascii="Times New Roman" w:hAnsi="Times New Roman" w:cs="Times New Roman"/>
        </w:rPr>
      </w:pPr>
      <w:r w:rsidRPr="00BE32B9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учителя - логопеда</w:t>
      </w:r>
    </w:p>
    <w:p w:rsidR="004222F7" w:rsidRPr="00BE32B9" w:rsidRDefault="004222F7" w:rsidP="00BE32B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222F7" w:rsidRDefault="004222F7" w:rsidP="004222F7">
      <w:pPr>
        <w:spacing w:line="240" w:lineRule="exact"/>
        <w:jc w:val="both"/>
        <w:rPr>
          <w:sz w:val="24"/>
          <w:szCs w:val="24"/>
        </w:rPr>
      </w:pPr>
    </w:p>
    <w:p w:rsidR="004222F7" w:rsidRDefault="004222F7" w:rsidP="004222F7">
      <w:pPr>
        <w:spacing w:line="240" w:lineRule="exact"/>
        <w:rPr>
          <w:sz w:val="24"/>
          <w:szCs w:val="24"/>
        </w:rPr>
      </w:pPr>
    </w:p>
    <w:p w:rsidR="004222F7" w:rsidRDefault="004222F7" w:rsidP="004222F7">
      <w:pPr>
        <w:spacing w:line="240" w:lineRule="exact"/>
        <w:rPr>
          <w:sz w:val="24"/>
          <w:szCs w:val="24"/>
        </w:rPr>
      </w:pPr>
    </w:p>
    <w:p w:rsidR="004222F7" w:rsidRDefault="004222F7" w:rsidP="004222F7">
      <w:pPr>
        <w:spacing w:line="240" w:lineRule="exact"/>
        <w:rPr>
          <w:sz w:val="24"/>
          <w:szCs w:val="24"/>
        </w:rPr>
      </w:pPr>
    </w:p>
    <w:p w:rsidR="004222F7" w:rsidRDefault="004222F7" w:rsidP="004222F7">
      <w:pPr>
        <w:spacing w:line="240" w:lineRule="exact"/>
        <w:rPr>
          <w:sz w:val="24"/>
          <w:szCs w:val="24"/>
        </w:rPr>
      </w:pPr>
    </w:p>
    <w:p w:rsidR="004222F7" w:rsidRDefault="004222F7" w:rsidP="004222F7">
      <w:pPr>
        <w:spacing w:line="240" w:lineRule="exact"/>
        <w:rPr>
          <w:sz w:val="24"/>
          <w:szCs w:val="24"/>
        </w:rPr>
      </w:pPr>
    </w:p>
    <w:p w:rsidR="004222F7" w:rsidRDefault="004222F7" w:rsidP="004222F7">
      <w:pPr>
        <w:ind w:right="-20"/>
        <w:rPr>
          <w:b/>
          <w:bCs/>
          <w:color w:val="000000"/>
          <w:sz w:val="40"/>
          <w:szCs w:val="40"/>
        </w:rPr>
      </w:pPr>
    </w:p>
    <w:p w:rsidR="004222F7" w:rsidRDefault="004222F7" w:rsidP="004222F7">
      <w:pPr>
        <w:ind w:left="1092" w:right="-20"/>
        <w:rPr>
          <w:b/>
          <w:bCs/>
          <w:color w:val="000000"/>
          <w:sz w:val="40"/>
          <w:szCs w:val="40"/>
        </w:rPr>
      </w:pPr>
    </w:p>
    <w:p w:rsidR="004222F7" w:rsidRDefault="004222F7" w:rsidP="004222F7">
      <w:pPr>
        <w:ind w:left="1092" w:right="-20"/>
        <w:rPr>
          <w:b/>
          <w:bCs/>
          <w:color w:val="000000"/>
          <w:sz w:val="40"/>
          <w:szCs w:val="40"/>
        </w:rPr>
      </w:pPr>
    </w:p>
    <w:p w:rsidR="004222F7" w:rsidRDefault="004222F7" w:rsidP="004222F7">
      <w:pPr>
        <w:ind w:left="1092" w:right="-20"/>
        <w:rPr>
          <w:b/>
          <w:bCs/>
          <w:color w:val="000000"/>
          <w:sz w:val="40"/>
          <w:szCs w:val="40"/>
        </w:rPr>
      </w:pPr>
    </w:p>
    <w:p w:rsidR="004222F7" w:rsidRDefault="004222F7" w:rsidP="004222F7">
      <w:pPr>
        <w:ind w:left="1092" w:right="-20"/>
        <w:rPr>
          <w:b/>
          <w:bCs/>
          <w:color w:val="000000"/>
          <w:sz w:val="40"/>
          <w:szCs w:val="40"/>
        </w:rPr>
      </w:pPr>
    </w:p>
    <w:p w:rsidR="004222F7" w:rsidRDefault="004222F7" w:rsidP="004222F7">
      <w:pPr>
        <w:ind w:left="1092" w:right="-20"/>
        <w:rPr>
          <w:b/>
          <w:bCs/>
          <w:color w:val="000000"/>
          <w:sz w:val="40"/>
          <w:szCs w:val="40"/>
        </w:rPr>
      </w:pPr>
    </w:p>
    <w:p w:rsidR="004222F7" w:rsidRDefault="004222F7" w:rsidP="004222F7">
      <w:pPr>
        <w:ind w:left="1092" w:right="-20"/>
        <w:rPr>
          <w:b/>
          <w:bCs/>
          <w:color w:val="000000"/>
          <w:sz w:val="40"/>
          <w:szCs w:val="40"/>
        </w:rPr>
      </w:pPr>
    </w:p>
    <w:p w:rsidR="004222F7" w:rsidRDefault="004222F7" w:rsidP="004222F7">
      <w:pPr>
        <w:ind w:left="1092" w:right="-20"/>
        <w:rPr>
          <w:b/>
          <w:bCs/>
          <w:color w:val="000000"/>
          <w:sz w:val="40"/>
          <w:szCs w:val="40"/>
        </w:rPr>
      </w:pPr>
    </w:p>
    <w:p w:rsidR="004222F7" w:rsidRPr="00BE32B9" w:rsidRDefault="004222F7" w:rsidP="004222F7">
      <w:pPr>
        <w:ind w:left="1092" w:right="-20"/>
        <w:jc w:val="right"/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Учитель-логопед:</w:t>
      </w:r>
      <w:r w:rsid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Михайлова О.Б.</w:t>
      </w:r>
    </w:p>
    <w:p w:rsidR="004222F7" w:rsidRPr="00BE32B9" w:rsidRDefault="004222F7" w:rsidP="004222F7">
      <w:pPr>
        <w:ind w:left="1092" w:right="-20"/>
        <w:jc w:val="right"/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Педагог-психолог: Катанова С.В.</w:t>
      </w:r>
    </w:p>
    <w:p w:rsidR="004222F7" w:rsidRDefault="004222F7" w:rsidP="004222F7">
      <w:pPr>
        <w:sectPr w:rsidR="004222F7">
          <w:pgSz w:w="11906" w:h="16838"/>
          <w:pgMar w:top="732" w:right="716" w:bottom="1134" w:left="1701" w:header="720" w:footer="720" w:gutter="0"/>
          <w:cols w:space="720"/>
        </w:sectPr>
      </w:pPr>
    </w:p>
    <w:p w:rsidR="00BE32B9" w:rsidRPr="00BE32B9" w:rsidRDefault="00BE32B9" w:rsidP="00BE32B9">
      <w:pPr>
        <w:tabs>
          <w:tab w:val="left" w:pos="6780"/>
          <w:tab w:val="left" w:pos="8100"/>
        </w:tabs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BE32B9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основного оборудования</w:t>
      </w:r>
    </w:p>
    <w:p w:rsidR="004222F7" w:rsidRPr="00BE32B9" w:rsidRDefault="00940DC0">
      <w:pPr>
        <w:tabs>
          <w:tab w:val="left" w:pos="6780"/>
          <w:tab w:val="left" w:pos="8100"/>
        </w:tabs>
        <w:rPr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1. Стол компьютерный</w:t>
      </w:r>
      <w:r w:rsidR="004222F7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-1</w:t>
      </w:r>
      <w:r w:rsidRPr="00BE32B9">
        <w:rPr>
          <w:color w:val="00000A"/>
          <w:sz w:val="24"/>
          <w:szCs w:val="24"/>
        </w:rPr>
        <w:tab/>
      </w:r>
    </w:p>
    <w:p w:rsidR="004222F7" w:rsidRPr="00BE32B9" w:rsidRDefault="004222F7">
      <w:pPr>
        <w:tabs>
          <w:tab w:val="left" w:pos="6780"/>
          <w:tab w:val="left" w:pos="8100"/>
        </w:tabs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2.Шкаф - 1</w:t>
      </w:r>
      <w:r w:rsidR="00940DC0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:rsidR="003377D4" w:rsidRPr="00BE32B9" w:rsidRDefault="00940DC0">
      <w:pPr>
        <w:tabs>
          <w:tab w:val="left" w:pos="6780"/>
          <w:tab w:val="left" w:pos="8100"/>
        </w:tabs>
        <w:rPr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3. Стол детский</w:t>
      </w:r>
      <w:r w:rsidR="004222F7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- 5</w:t>
      </w:r>
    </w:p>
    <w:p w:rsidR="003377D4" w:rsidRPr="00BE32B9" w:rsidRDefault="003377D4">
      <w:pPr>
        <w:spacing w:line="62" w:lineRule="exact"/>
        <w:rPr>
          <w:color w:val="00000A"/>
          <w:sz w:val="24"/>
          <w:szCs w:val="24"/>
        </w:rPr>
      </w:pPr>
    </w:p>
    <w:p w:rsidR="004222F7" w:rsidRPr="00BE32B9" w:rsidRDefault="004222F7" w:rsidP="004222F7">
      <w:pPr>
        <w:tabs>
          <w:tab w:val="left" w:pos="1113"/>
        </w:tabs>
        <w:spacing w:line="26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4.</w:t>
      </w:r>
      <w:r w:rsidR="00940DC0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Стулья детские</w:t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-10</w:t>
      </w:r>
    </w:p>
    <w:p w:rsidR="004222F7" w:rsidRPr="00BE32B9" w:rsidRDefault="004222F7" w:rsidP="004222F7">
      <w:pPr>
        <w:tabs>
          <w:tab w:val="left" w:pos="1113"/>
        </w:tabs>
        <w:spacing w:line="26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5.Книжная полка - 1</w:t>
      </w:r>
    </w:p>
    <w:p w:rsidR="004222F7" w:rsidRPr="00BE32B9" w:rsidRDefault="004222F7" w:rsidP="004222F7">
      <w:pPr>
        <w:tabs>
          <w:tab w:val="left" w:pos="1113"/>
        </w:tabs>
        <w:spacing w:line="26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6.Стул большой</w:t>
      </w:r>
      <w:r w:rsidR="008F763D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полумягкий</w:t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- 1</w:t>
      </w:r>
    </w:p>
    <w:p w:rsidR="004222F7" w:rsidRPr="00BE32B9" w:rsidRDefault="00130D59" w:rsidP="004222F7">
      <w:pPr>
        <w:tabs>
          <w:tab w:val="left" w:pos="1113"/>
        </w:tabs>
        <w:spacing w:line="26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7. </w:t>
      </w:r>
      <w:r w:rsidR="008F763D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Л</w:t>
      </w:r>
      <w:r w:rsidR="004222F7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огопедический стол с зеркалом -1</w:t>
      </w:r>
    </w:p>
    <w:p w:rsidR="003377D4" w:rsidRPr="00BE32B9" w:rsidRDefault="004222F7" w:rsidP="004222F7">
      <w:pPr>
        <w:tabs>
          <w:tab w:val="left" w:pos="1113"/>
        </w:tabs>
        <w:spacing w:line="26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8</w:t>
      </w:r>
      <w:r w:rsidR="00130D59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Доска магнитная с освещением – 1</w:t>
      </w:r>
    </w:p>
    <w:p w:rsidR="004222F7" w:rsidRPr="00BE32B9" w:rsidRDefault="004222F7" w:rsidP="004222F7">
      <w:pPr>
        <w:tabs>
          <w:tab w:val="left" w:pos="1113"/>
        </w:tabs>
        <w:spacing w:line="26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9. </w:t>
      </w:r>
      <w:r w:rsidR="008F763D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З</w:t>
      </w:r>
      <w:r w:rsidR="00130D59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еркало -1</w:t>
      </w:r>
    </w:p>
    <w:p w:rsidR="008F763D" w:rsidRPr="00BE32B9" w:rsidRDefault="008F763D" w:rsidP="004222F7">
      <w:pPr>
        <w:tabs>
          <w:tab w:val="left" w:pos="1113"/>
        </w:tabs>
        <w:spacing w:line="26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10. </w:t>
      </w:r>
      <w:r w:rsidRPr="00BE32B9">
        <w:rPr>
          <w:rFonts w:ascii="Times New Roman" w:hAnsi="Times New Roman" w:cs="Times New Roman"/>
          <w:sz w:val="24"/>
          <w:szCs w:val="24"/>
        </w:rPr>
        <w:t>Зеркала для индивидуальной работы</w:t>
      </w:r>
      <w:r w:rsidRPr="00BE32B9">
        <w:rPr>
          <w:sz w:val="24"/>
          <w:szCs w:val="24"/>
        </w:rPr>
        <w:t xml:space="preserve"> -6</w:t>
      </w:r>
    </w:p>
    <w:p w:rsidR="001B02AC" w:rsidRDefault="001B02AC" w:rsidP="00BE32B9">
      <w:pPr>
        <w:spacing w:line="39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D4" w:rsidRPr="001B02AC" w:rsidRDefault="00BE32B9" w:rsidP="00BE32B9">
      <w:pPr>
        <w:spacing w:line="395" w:lineRule="exact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1B02AC">
        <w:rPr>
          <w:rFonts w:ascii="Times New Roman" w:hAnsi="Times New Roman" w:cs="Times New Roman"/>
          <w:b/>
          <w:sz w:val="24"/>
          <w:szCs w:val="24"/>
        </w:rPr>
        <w:t>Перечень методических средств кабинета</w:t>
      </w:r>
    </w:p>
    <w:p w:rsidR="003377D4" w:rsidRDefault="003377D4">
      <w:pPr>
        <w:spacing w:line="200" w:lineRule="exact"/>
        <w:rPr>
          <w:color w:val="00000A"/>
          <w:sz w:val="20"/>
          <w:szCs w:val="20"/>
        </w:rPr>
      </w:pPr>
    </w:p>
    <w:p w:rsidR="003377D4" w:rsidRDefault="003377D4">
      <w:pPr>
        <w:spacing w:line="203" w:lineRule="exact"/>
        <w:rPr>
          <w:color w:val="00000A"/>
          <w:sz w:val="20"/>
          <w:szCs w:val="20"/>
        </w:rPr>
      </w:pPr>
    </w:p>
    <w:tbl>
      <w:tblPr>
        <w:tblW w:w="10200" w:type="dxa"/>
        <w:tblInd w:w="15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/>
      </w:tblPr>
      <w:tblGrid>
        <w:gridCol w:w="302"/>
        <w:gridCol w:w="7727"/>
        <w:gridCol w:w="522"/>
        <w:gridCol w:w="1649"/>
      </w:tblGrid>
      <w:tr w:rsidR="003377D4" w:rsidRPr="00BE32B9" w:rsidTr="00940DC0">
        <w:trPr>
          <w:trHeight w:val="330"/>
        </w:trPr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ind w:right="60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164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ind w:right="600"/>
              <w:jc w:val="center"/>
              <w:rPr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Кол-во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6F17DB" w:rsidP="00640A87">
            <w:pPr>
              <w:spacing w:line="308" w:lineRule="exact"/>
              <w:ind w:right="58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Конструктор тематический </w:t>
            </w:r>
            <w:r w:rsidR="00B23B10"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«Ц</w:t>
            </w:r>
            <w:r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ветной городок</w:t>
            </w:r>
            <w:r w:rsidR="00B23B10"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6F17DB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Пальчиковый кукольный театр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6F17DB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Деревянные бусы для развития мелкой моторики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6F17DB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4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6F17DB" w:rsidP="00640A87">
            <w:pPr>
              <w:spacing w:line="310" w:lineRule="exact"/>
              <w:ind w:right="58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Цветные вкладыши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10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6F17DB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 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«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Картинки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–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 половинки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6F17DB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Один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–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много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6F17DB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2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6F17DB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«Р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асшифруй слова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2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6F17DB" w:rsidP="00640A87">
            <w:pPr>
              <w:spacing w:line="309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Игра-занятие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«П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ротивоположности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E43273">
            <w:pPr>
              <w:spacing w:line="309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6F17DB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«К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ороткие слова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6F17DB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2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6F17DB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«</w:t>
            </w:r>
            <w:proofErr w:type="spellStart"/>
            <w:proofErr w:type="gramStart"/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Б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ольшой-маленький</w:t>
            </w:r>
            <w:proofErr w:type="spellEnd"/>
            <w:proofErr w:type="gramEnd"/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3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C06218" w:rsidP="00640A87">
            <w:pPr>
              <w:spacing w:line="309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«К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то что делает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?»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C06218">
            <w:pPr>
              <w:spacing w:line="309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C06218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Игра </w:t>
            </w:r>
            <w:r w:rsidR="00B23B10"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«П</w:t>
            </w:r>
            <w:r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рофессии</w:t>
            </w:r>
            <w:r w:rsidR="00B23B10"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C06218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</w:tr>
      <w:tr w:rsidR="003377D4" w:rsidRPr="00BE32B9" w:rsidTr="00940DC0">
        <w:trPr>
          <w:trHeight w:val="312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C06218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Развивающая игра </w:t>
            </w:r>
            <w:r w:rsidR="00B23B10"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«М</w:t>
            </w:r>
            <w:r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ама</w:t>
            </w:r>
            <w:r w:rsidR="00B23B10"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  <w:r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папа и я</w:t>
            </w:r>
            <w:r w:rsidR="00B23B10"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2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 w:rsidP="00640A87">
            <w:pPr>
              <w:spacing w:line="309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Шнуровки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E43273">
            <w:pPr>
              <w:spacing w:line="309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C06218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Набор счётных</w:t>
            </w:r>
            <w:r w:rsidR="00940DC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 палочек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C06218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</w:tr>
      <w:tr w:rsidR="003377D4" w:rsidRPr="00BE32B9" w:rsidTr="00940DC0">
        <w:trPr>
          <w:trHeight w:val="312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Деревянные вкладыши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</w:tr>
      <w:tr w:rsidR="003377D4" w:rsidRPr="00BE32B9" w:rsidTr="00940DC0">
        <w:trPr>
          <w:trHeight w:val="312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 w:rsidP="00640A87">
            <w:pPr>
              <w:spacing w:line="309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Разрезные картинки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9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Парные картинки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Сюжетные картинки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4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 w:rsidP="00640A87">
            <w:pPr>
              <w:spacing w:line="310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Наборы картинок для проведения диагностики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10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C06218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«Ч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ей домик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2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C06218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«У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ютный домик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4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C06218" w:rsidP="00640A87">
            <w:pPr>
              <w:spacing w:line="310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«Ч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асть и целое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C06218">
            <w:pPr>
              <w:spacing w:line="310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E43273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Логическая </w:t>
            </w:r>
            <w:r w:rsidR="00940DC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Мозаика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C06218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«И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справь ошибку художника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4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C06218" w:rsidP="00640A87">
            <w:pPr>
              <w:spacing w:line="310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«М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ои первые предложения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10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B23B10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="00C06218" w:rsidRPr="00BE32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азлы</w:t>
            </w:r>
            <w:proofErr w:type="spellEnd"/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C06218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2130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noProof/>
                <w:color w:val="00000A"/>
                <w:sz w:val="24"/>
                <w:szCs w:val="24"/>
                <w:lang w:eastAsia="ru-RU" w:bidi="ar-SA"/>
              </w:rPr>
              <w:pict>
                <v:line id="Shape 3" o:spid="_x0000_s1028" style="position:absolute;z-index:251658752;mso-position-horizontal-relative:page;mso-position-vertical-relative:page" from=".3pt,3.15pt" to=".7pt,36.85pt" strokeweight=".18mm">
                  <v:fill o:detectmouseclick="t"/>
                  <v:stroke joinstyle="miter"/>
                  <w10:wrap anchorx="page" anchory="page"/>
                </v:line>
              </w:pict>
            </w: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C06218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Грамматика в картинках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321308">
            <w:pPr>
              <w:spacing w:line="308" w:lineRule="exact"/>
              <w:ind w:right="60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noProof/>
                <w:color w:val="00000A"/>
                <w:sz w:val="24"/>
                <w:szCs w:val="24"/>
                <w:lang w:eastAsia="ru-RU" w:bidi="ar-SA"/>
              </w:rPr>
              <w:pict>
                <v:line id="Shape 6" o:spid="_x0000_s1031" style="position:absolute;left:0;text-align:left;z-index:251655680;mso-position-horizontal-relative:page;mso-position-vertical-relative:page" from=".75pt,.5pt" to="1.15pt,34.2pt" strokeweight=".18mm">
                  <v:fill o:detectmouseclick="t"/>
                  <v:stroke joinstyle="miter"/>
                  <w10:wrap anchorx="page" anchory="page"/>
                </v:line>
              </w:pict>
            </w:r>
            <w:r w:rsidRPr="00BE32B9">
              <w:rPr>
                <w:noProof/>
                <w:color w:val="00000A"/>
                <w:sz w:val="24"/>
                <w:szCs w:val="24"/>
                <w:lang w:eastAsia="ru-RU" w:bidi="ar-SA"/>
              </w:rPr>
              <w:pict>
                <v:line id="Shape 7" o:spid="_x0000_s1032" style="position:absolute;left:0;text-align:left;z-index:251654656;mso-position-horizontal-relative:page;mso-position-vertical-relative:page" from="80.25pt,-1.5pt" to="80.65pt,32.2pt" strokeweight=".18mm">
                  <v:fill o:detectmouseclick="t"/>
                  <v:stroke joinstyle="miter"/>
                  <w10:wrap anchorx="page" anchory="page"/>
                </v:line>
              </w:pict>
            </w:r>
            <w:r w:rsidR="00C06218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</w:tr>
      <w:tr w:rsidR="003377D4" w:rsidRPr="00BE32B9" w:rsidTr="00940DC0">
        <w:trPr>
          <w:trHeight w:val="314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B23B10" w:rsidP="00640A87">
            <w:pPr>
              <w:spacing w:line="310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Кубики Н</w:t>
            </w:r>
            <w:r w:rsidR="00E43273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икитина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10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E43273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Логопедическое лото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E43273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B23B10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Мини-игра «С</w:t>
            </w:r>
            <w:r w:rsidR="00E43273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равни и подбери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4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B23B10" w:rsidP="00640A87">
            <w:pPr>
              <w:spacing w:line="310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Мини-игра «У</w:t>
            </w:r>
            <w:r w:rsidR="00E43273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мные машины</w:t>
            </w:r>
            <w:r w:rsidR="00940DC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10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2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B23B10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Мини-игра «З</w:t>
            </w:r>
            <w:r w:rsidR="00E43273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агадочные домики</w:t>
            </w:r>
            <w:r w:rsidR="00940DC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Мини-игра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</w:t>
            </w:r>
            <w:proofErr w:type="spellStart"/>
            <w:proofErr w:type="gramStart"/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  <w:r w:rsidR="00E43273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вонкий-глухой</w:t>
            </w:r>
            <w:proofErr w:type="spellEnd"/>
            <w:proofErr w:type="gramEnd"/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2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Мини-игра «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У</w:t>
            </w:r>
            <w:r w:rsidR="00E43273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мные 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Сказки»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2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B23B10" w:rsidP="00640A87">
            <w:pPr>
              <w:spacing w:line="309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Мини-игра «</w:t>
            </w:r>
            <w:proofErr w:type="spellStart"/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П</w:t>
            </w:r>
            <w:r w:rsidR="00E43273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очитайка</w:t>
            </w:r>
            <w:proofErr w:type="spellEnd"/>
            <w:r w:rsidR="00940DC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9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B23B10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Мини-игра «П</w:t>
            </w:r>
            <w:r w:rsidR="00E43273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одбери картинку</w:t>
            </w:r>
            <w:r w:rsidR="00940DC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2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E43273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Мини-игра «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</w:t>
            </w:r>
            <w:r w:rsidR="00706852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то к чему и почему</w:t>
            </w:r>
            <w:r w:rsidR="00940DC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2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B23B10" w:rsidP="00640A87">
            <w:pPr>
              <w:spacing w:line="309" w:lineRule="exact"/>
              <w:ind w:right="58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Мини-игра «З</w:t>
            </w:r>
            <w:r w:rsidR="00706852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оопарк настроений</w:t>
            </w:r>
            <w:r w:rsidR="00940DC0"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940DC0">
            <w:pPr>
              <w:spacing w:line="309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3377D4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377D4" w:rsidRPr="00BE32B9" w:rsidRDefault="003377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706852" w:rsidP="00640A87">
            <w:pPr>
              <w:spacing w:line="308" w:lineRule="exact"/>
              <w:ind w:right="60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Развивающие игры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«И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стории в картинках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377D4" w:rsidRPr="00BE32B9" w:rsidRDefault="00706852">
            <w:pPr>
              <w:spacing w:line="308" w:lineRule="exact"/>
              <w:ind w:right="58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</w:tr>
      <w:tr w:rsidR="00706852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706852" w:rsidRPr="00BE32B9" w:rsidRDefault="0070685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 w:rsidP="00640A87">
            <w:pPr>
              <w:spacing w:line="308" w:lineRule="exact"/>
              <w:ind w:right="600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Развивающие игры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«К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артинка в картинке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>
            <w:pPr>
              <w:spacing w:line="308" w:lineRule="exact"/>
              <w:ind w:right="580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</w:tr>
      <w:tr w:rsidR="00706852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706852" w:rsidRPr="00BE32B9" w:rsidRDefault="0070685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 w:rsidP="00640A87">
            <w:pPr>
              <w:spacing w:line="308" w:lineRule="exact"/>
              <w:ind w:right="600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Мини-игра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«</w:t>
            </w:r>
            <w:proofErr w:type="spellStart"/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А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налогиии</w:t>
            </w:r>
            <w:proofErr w:type="spellEnd"/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>
            <w:pPr>
              <w:spacing w:line="308" w:lineRule="exact"/>
              <w:ind w:right="580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706852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706852" w:rsidRPr="00BE32B9" w:rsidRDefault="0070685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 w:rsidP="00640A87">
            <w:pPr>
              <w:spacing w:line="308" w:lineRule="exact"/>
              <w:ind w:right="600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«Разыскивается Б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уратино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>
            <w:pPr>
              <w:spacing w:line="308" w:lineRule="exact"/>
              <w:ind w:right="580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706852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706852" w:rsidRPr="00BE32B9" w:rsidRDefault="0070685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 w:rsidP="00640A87">
            <w:pPr>
              <w:spacing w:line="308" w:lineRule="exact"/>
              <w:ind w:right="600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«У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знай и назови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>
            <w:pPr>
              <w:spacing w:line="308" w:lineRule="exact"/>
              <w:ind w:right="580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706852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706852" w:rsidRPr="00BE32B9" w:rsidRDefault="0070685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 w:rsidP="00640A87">
            <w:pPr>
              <w:spacing w:line="308" w:lineRule="exact"/>
              <w:ind w:right="600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«П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о дорожке слов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>
            <w:pPr>
              <w:spacing w:line="308" w:lineRule="exact"/>
              <w:ind w:right="580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706852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706852" w:rsidRPr="00BE32B9" w:rsidRDefault="0070685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 w:rsidP="00640A87">
            <w:pPr>
              <w:spacing w:line="308" w:lineRule="exact"/>
              <w:ind w:right="600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Магнитная азбука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>
            <w:pPr>
              <w:spacing w:line="308" w:lineRule="exact"/>
              <w:ind w:right="580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706852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706852" w:rsidRPr="00BE32B9" w:rsidRDefault="0070685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 w:rsidP="00640A87">
            <w:pPr>
              <w:spacing w:line="308" w:lineRule="exact"/>
              <w:ind w:right="600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Мини-игра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«Г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еометрические формы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>
            <w:pPr>
              <w:spacing w:line="308" w:lineRule="exact"/>
              <w:ind w:right="580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706852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706852" w:rsidRPr="00BE32B9" w:rsidRDefault="0070685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 w:rsidP="00640A87">
            <w:pPr>
              <w:spacing w:line="308" w:lineRule="exact"/>
              <w:ind w:right="600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Картинный материал по лексическим темам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>
            <w:pPr>
              <w:spacing w:line="308" w:lineRule="exact"/>
              <w:ind w:right="580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16</w:t>
            </w:r>
          </w:p>
        </w:tc>
      </w:tr>
      <w:tr w:rsidR="00706852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706852" w:rsidRPr="00BE32B9" w:rsidRDefault="0070685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 w:rsidP="00640A87">
            <w:pPr>
              <w:spacing w:line="308" w:lineRule="exact"/>
              <w:ind w:right="600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«Р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азвиваем речь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>
            <w:pPr>
              <w:spacing w:line="308" w:lineRule="exact"/>
              <w:ind w:right="580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706852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706852" w:rsidRPr="00BE32B9" w:rsidRDefault="0070685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 w:rsidP="00640A87">
            <w:pPr>
              <w:spacing w:line="308" w:lineRule="exact"/>
              <w:ind w:right="600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Игра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«А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нтонимы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706852">
            <w:pPr>
              <w:spacing w:line="308" w:lineRule="exact"/>
              <w:ind w:right="580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706852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706852" w:rsidRPr="00BE32B9" w:rsidRDefault="0070685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0F4FDB" w:rsidP="00640A87">
            <w:pPr>
              <w:spacing w:line="308" w:lineRule="exact"/>
              <w:ind w:right="600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 xml:space="preserve">Мячики с шипами 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(</w:t>
            </w: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маленькие</w:t>
            </w:r>
            <w:r w:rsidR="00B23B10"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)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0F4FDB">
            <w:pPr>
              <w:spacing w:line="308" w:lineRule="exact"/>
              <w:ind w:right="580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</w:tr>
      <w:tr w:rsidR="00706852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706852" w:rsidRPr="00BE32B9" w:rsidRDefault="0070685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0F4FDB" w:rsidP="00640A87">
            <w:pPr>
              <w:spacing w:line="308" w:lineRule="exact"/>
              <w:ind w:right="600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Картотека игр на развитие речевого дыхания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06852" w:rsidRPr="00BE32B9" w:rsidRDefault="000F4FDB">
            <w:pPr>
              <w:spacing w:line="308" w:lineRule="exact"/>
              <w:ind w:right="580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53352D" w:rsidRPr="00BE32B9" w:rsidTr="00940DC0">
        <w:trPr>
          <w:trHeight w:val="311"/>
        </w:trPr>
        <w:tc>
          <w:tcPr>
            <w:tcW w:w="3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3352D" w:rsidRPr="00BE32B9" w:rsidRDefault="0053352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3352D" w:rsidRPr="00BE32B9" w:rsidRDefault="0053352D" w:rsidP="00640A87">
            <w:pPr>
              <w:rPr>
                <w:color w:val="00000A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Диагностический инструментарий к методикам</w:t>
            </w:r>
          </w:p>
        </w:tc>
        <w:tc>
          <w:tcPr>
            <w:tcW w:w="16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3352D" w:rsidRPr="00BE32B9" w:rsidRDefault="0053352D">
            <w:pPr>
              <w:spacing w:line="308" w:lineRule="exact"/>
              <w:ind w:right="580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 w:rsidRPr="00BE32B9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6</w:t>
            </w:r>
          </w:p>
        </w:tc>
      </w:tr>
      <w:tr w:rsidR="00940DC0" w:rsidRPr="00BE32B9" w:rsidTr="00940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gridAfter w:val="2"/>
          <w:wAfter w:w="2171" w:type="dxa"/>
          <w:trHeight w:val="322"/>
        </w:trPr>
        <w:tc>
          <w:tcPr>
            <w:tcW w:w="8029" w:type="dxa"/>
            <w:gridSpan w:val="2"/>
            <w:shd w:val="clear" w:color="auto" w:fill="auto"/>
            <w:vAlign w:val="bottom"/>
          </w:tcPr>
          <w:p w:rsidR="00940DC0" w:rsidRPr="00BE32B9" w:rsidRDefault="00940DC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3377D4" w:rsidRDefault="00321308" w:rsidP="00640A87">
      <w:pPr>
        <w:spacing w:line="9" w:lineRule="exact"/>
        <w:rPr>
          <w:color w:val="00000A"/>
          <w:sz w:val="20"/>
          <w:szCs w:val="20"/>
        </w:rPr>
      </w:pPr>
      <w:r>
        <w:rPr>
          <w:noProof/>
          <w:color w:val="00000A"/>
          <w:sz w:val="20"/>
          <w:szCs w:val="20"/>
          <w:lang w:eastAsia="ru-RU" w:bidi="ar-SA"/>
        </w:rPr>
        <w:pict>
          <v:line id="Shape 5" o:spid="_x0000_s1030" style="position:absolute;z-index:251656704;mso-position-horizontal-relative:page;mso-position-vertical-relative:page" from="79.45pt,89.95pt" to="581.55pt,90.25pt" strokeweight=".18mm">
            <v:fill o:detectmouseclick="t"/>
            <v:stroke joinstyle="miter"/>
            <w10:wrap anchorx="page" anchory="page"/>
          </v:line>
        </w:pict>
      </w:r>
      <w:r>
        <w:rPr>
          <w:noProof/>
          <w:color w:val="00000A"/>
          <w:sz w:val="20"/>
          <w:szCs w:val="20"/>
          <w:lang w:eastAsia="ru-RU" w:bidi="ar-SA"/>
        </w:rPr>
        <w:pict>
          <v:line id="Shape 4" o:spid="_x0000_s1029" style="position:absolute;z-index:251657728;mso-position-horizontal-relative:page;mso-position-vertical-relative:page" from="93.3pt,56.6pt" to="93.7pt,90.3pt" strokeweight=".18mm">
            <v:fill o:detectmouseclick="t"/>
            <v:stroke joinstyle="miter"/>
            <w10:wrap anchorx="page" anchory="page"/>
          </v:line>
        </w:pict>
      </w:r>
      <w:r>
        <w:rPr>
          <w:noProof/>
          <w:color w:val="00000A"/>
          <w:sz w:val="20"/>
          <w:szCs w:val="20"/>
          <w:lang w:eastAsia="ru-RU" w:bidi="ar-SA"/>
        </w:rPr>
        <w:pict>
          <v:line id="Shape 2" o:spid="_x0000_s1027" style="position:absolute;z-index:251659776;mso-position-horizontal-relative:page;mso-position-vertical-relative:page" from="79.45pt,73.4pt" to="581.55pt,73.7pt" strokeweight=".18mm">
            <v:fill o:detectmouseclick="t"/>
            <v:stroke joinstyle="miter"/>
            <w10:wrap anchorx="page" anchory="page"/>
          </v:line>
        </w:pict>
      </w:r>
      <w:r>
        <w:rPr>
          <w:noProof/>
          <w:color w:val="00000A"/>
          <w:sz w:val="20"/>
          <w:szCs w:val="20"/>
          <w:lang w:eastAsia="ru-RU" w:bidi="ar-SA"/>
        </w:rPr>
        <w:pict>
          <v:line id="Shape 1" o:spid="_x0000_s1026" style="position:absolute;z-index:251660800;mso-position-horizontal-relative:page;mso-position-vertical-relative:page" from="79.45pt,56.7pt" to="581.55pt,57pt" strokeweight=".18mm">
            <v:fill o:detectmouseclick="t"/>
            <v:stroke joinstyle="miter"/>
            <w10:wrap anchorx="page" anchory="page"/>
          </v:line>
        </w:pict>
      </w:r>
    </w:p>
    <w:p w:rsidR="003377D4" w:rsidRPr="00BE32B9" w:rsidRDefault="001B02AC">
      <w:pPr>
        <w:ind w:left="40"/>
        <w:rPr>
          <w:color w:val="00000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  <w:t>Диагностические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  <w:t xml:space="preserve"> материал </w:t>
      </w:r>
      <w:r w:rsidR="000F4FDB" w:rsidRPr="00BE32B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  <w:t xml:space="preserve"> педагога-психолога</w:t>
      </w:r>
      <w:r w:rsidR="00940DC0" w:rsidRPr="00BE32B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  <w:t>:</w:t>
      </w:r>
    </w:p>
    <w:p w:rsidR="003377D4" w:rsidRPr="00BE32B9" w:rsidRDefault="003377D4">
      <w:pPr>
        <w:spacing w:line="244" w:lineRule="exact"/>
        <w:rPr>
          <w:color w:val="00000A"/>
          <w:sz w:val="24"/>
          <w:szCs w:val="24"/>
        </w:rPr>
      </w:pPr>
    </w:p>
    <w:p w:rsidR="003377D4" w:rsidRPr="00BE32B9" w:rsidRDefault="00940DC0" w:rsidP="000F4FDB">
      <w:pPr>
        <w:ind w:left="40"/>
        <w:rPr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1.Методика Павлова Н.Н., Руденко Л.Г. «Экспресс – диагностика в детском саду»</w:t>
      </w:r>
    </w:p>
    <w:p w:rsidR="003377D4" w:rsidRPr="00BE32B9" w:rsidRDefault="000F4FDB" w:rsidP="000F4FDB">
      <w:pPr>
        <w:tabs>
          <w:tab w:val="left" w:pos="320"/>
        </w:tabs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2.</w:t>
      </w:r>
      <w:r w:rsidR="00940DC0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Анкета «Готовность ребёнка к поступлению в детский сад» К.Л.Печора</w:t>
      </w:r>
    </w:p>
    <w:p w:rsidR="003377D4" w:rsidRPr="00BE32B9" w:rsidRDefault="000F4FDB" w:rsidP="000F4FDB">
      <w:pPr>
        <w:tabs>
          <w:tab w:val="left" w:pos="320"/>
        </w:tabs>
        <w:rPr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3.</w:t>
      </w:r>
      <w:r w:rsidR="00940DC0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Анкета «Определение уровня адаптации к ДОУ» Л. </w:t>
      </w:r>
      <w:proofErr w:type="spellStart"/>
      <w:r w:rsidR="00940DC0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Макшанцева</w:t>
      </w:r>
      <w:proofErr w:type="spellEnd"/>
    </w:p>
    <w:p w:rsidR="000F4FDB" w:rsidRPr="00BE32B9" w:rsidRDefault="000F4FDB" w:rsidP="000F4FDB">
      <w:pPr>
        <w:tabs>
          <w:tab w:val="left" w:pos="312"/>
        </w:tabs>
        <w:spacing w:line="264" w:lineRule="auto"/>
        <w:ind w:right="800"/>
        <w:rPr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4.</w:t>
      </w:r>
      <w:r w:rsidR="00B23B10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Диагностический альбом С</w:t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емаго</w:t>
      </w:r>
    </w:p>
    <w:p w:rsidR="003377D4" w:rsidRPr="00BE32B9" w:rsidRDefault="00940DC0" w:rsidP="000F4FDB">
      <w:pPr>
        <w:tabs>
          <w:tab w:val="left" w:pos="312"/>
        </w:tabs>
        <w:spacing w:line="264" w:lineRule="auto"/>
        <w:ind w:right="800"/>
        <w:rPr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5.  Комплект методик диагностической программы в системе </w:t>
      </w:r>
      <w:proofErr w:type="spellStart"/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предшкольного</w:t>
      </w:r>
      <w:proofErr w:type="spellEnd"/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образования Ю. </w:t>
      </w:r>
      <w:proofErr w:type="spellStart"/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Афонькиной</w:t>
      </w:r>
      <w:proofErr w:type="spellEnd"/>
    </w:p>
    <w:p w:rsidR="003377D4" w:rsidRPr="00BE32B9" w:rsidRDefault="003377D4" w:rsidP="000F4FDB">
      <w:pPr>
        <w:spacing w:line="17" w:lineRule="exact"/>
        <w:rPr>
          <w:color w:val="00000A"/>
          <w:sz w:val="24"/>
          <w:szCs w:val="24"/>
        </w:rPr>
      </w:pPr>
    </w:p>
    <w:p w:rsidR="003377D4" w:rsidRPr="00BE32B9" w:rsidRDefault="00940DC0" w:rsidP="000F4FDB">
      <w:pPr>
        <w:ind w:left="80"/>
        <w:rPr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6.«Тест тревожности» </w:t>
      </w:r>
      <w:proofErr w:type="spellStart"/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Амен</w:t>
      </w:r>
      <w:proofErr w:type="spellEnd"/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Дорки</w:t>
      </w:r>
      <w:proofErr w:type="spellEnd"/>
      <w:r w:rsidR="00833134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3377D4" w:rsidRPr="00BE32B9" w:rsidRDefault="003377D4" w:rsidP="000F4FDB">
      <w:pPr>
        <w:spacing w:line="48" w:lineRule="exact"/>
        <w:rPr>
          <w:color w:val="00000A"/>
          <w:sz w:val="24"/>
          <w:szCs w:val="24"/>
        </w:rPr>
      </w:pPr>
    </w:p>
    <w:p w:rsidR="003377D4" w:rsidRPr="00BE32B9" w:rsidRDefault="00940DC0" w:rsidP="000F4FDB">
      <w:pPr>
        <w:rPr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7.Самооценка «Лесенка».</w:t>
      </w:r>
    </w:p>
    <w:p w:rsidR="003377D4" w:rsidRPr="00BE32B9" w:rsidRDefault="003377D4" w:rsidP="000F4FDB">
      <w:pPr>
        <w:spacing w:line="48" w:lineRule="exact"/>
        <w:rPr>
          <w:color w:val="00000A"/>
          <w:sz w:val="24"/>
          <w:szCs w:val="24"/>
        </w:rPr>
      </w:pPr>
    </w:p>
    <w:p w:rsidR="003377D4" w:rsidRPr="00BE32B9" w:rsidRDefault="00940DC0" w:rsidP="000F4FDB">
      <w:pPr>
        <w:tabs>
          <w:tab w:val="left" w:pos="1920"/>
          <w:tab w:val="left" w:pos="2940"/>
          <w:tab w:val="left" w:pos="6740"/>
          <w:tab w:val="left" w:pos="7980"/>
          <w:tab w:val="left" w:pos="8460"/>
          <w:tab w:val="left" w:pos="9440"/>
        </w:tabs>
        <w:rPr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8.Диагностика</w:t>
      </w:r>
      <w:r w:rsidRPr="00BE32B9">
        <w:rPr>
          <w:color w:val="00000A"/>
          <w:sz w:val="24"/>
          <w:szCs w:val="24"/>
        </w:rPr>
        <w:tab/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уровня</w:t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социально-коммуникативного</w:t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развития</w:t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по</w:t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анкете</w:t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М.М.</w:t>
      </w:r>
    </w:p>
    <w:p w:rsidR="003377D4" w:rsidRPr="00BE32B9" w:rsidRDefault="003377D4" w:rsidP="000F4FDB">
      <w:pPr>
        <w:spacing w:line="48" w:lineRule="exact"/>
        <w:rPr>
          <w:color w:val="00000A"/>
          <w:sz w:val="24"/>
          <w:szCs w:val="24"/>
        </w:rPr>
      </w:pPr>
    </w:p>
    <w:p w:rsidR="003377D4" w:rsidRPr="00BE32B9" w:rsidRDefault="00940DC0" w:rsidP="000F4FDB">
      <w:pPr>
        <w:ind w:left="720"/>
        <w:rPr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Безруких</w:t>
      </w:r>
      <w:r w:rsidRPr="00BE32B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3377D4" w:rsidRPr="00BE32B9" w:rsidRDefault="003377D4" w:rsidP="000F4FDB">
      <w:pPr>
        <w:spacing w:line="50" w:lineRule="exact"/>
        <w:rPr>
          <w:color w:val="00000A"/>
          <w:sz w:val="24"/>
          <w:szCs w:val="24"/>
        </w:rPr>
      </w:pPr>
    </w:p>
    <w:p w:rsidR="003377D4" w:rsidRPr="00BE32B9" w:rsidRDefault="00940DC0" w:rsidP="000F4FDB">
      <w:pPr>
        <w:ind w:left="40"/>
        <w:rPr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9.Цветовой тест </w:t>
      </w:r>
      <w:proofErr w:type="spellStart"/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Люшера</w:t>
      </w:r>
      <w:proofErr w:type="spellEnd"/>
    </w:p>
    <w:p w:rsidR="003377D4" w:rsidRPr="00BE32B9" w:rsidRDefault="003377D4" w:rsidP="000F4FDB">
      <w:pPr>
        <w:spacing w:line="48" w:lineRule="exact"/>
        <w:rPr>
          <w:color w:val="00000A"/>
          <w:sz w:val="24"/>
          <w:szCs w:val="24"/>
        </w:rPr>
      </w:pPr>
    </w:p>
    <w:p w:rsidR="000F4FDB" w:rsidRPr="00BE32B9" w:rsidRDefault="00940DC0" w:rsidP="000F4FDB">
      <w:pPr>
        <w:ind w:left="4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10.Проективные методики (ДДЧ, Несуществующее животное, Моя семья)</w:t>
      </w:r>
    </w:p>
    <w:p w:rsidR="0053352D" w:rsidRPr="00BE32B9" w:rsidRDefault="0053352D" w:rsidP="000F4FDB">
      <w:pPr>
        <w:ind w:left="40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:rsidR="0053352D" w:rsidRPr="00BE32B9" w:rsidRDefault="0053352D" w:rsidP="000F4FDB">
      <w:pPr>
        <w:ind w:left="40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 w:rsidRPr="00BE32B9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 xml:space="preserve">Диагностический материал </w:t>
      </w:r>
      <w:r w:rsidR="00640A87" w:rsidRPr="00BE32B9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Pr="00BE32B9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учителя-логопеда</w:t>
      </w:r>
    </w:p>
    <w:p w:rsidR="0053352D" w:rsidRPr="00BE32B9" w:rsidRDefault="0053352D" w:rsidP="000F4FDB">
      <w:pPr>
        <w:ind w:left="4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3352D" w:rsidRPr="00BE32B9" w:rsidRDefault="0053352D" w:rsidP="0053352D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Волковская</w:t>
      </w:r>
      <w:proofErr w:type="spellEnd"/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Т.Н. </w:t>
      </w:r>
      <w:r w:rsidR="00B23B10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«И</w:t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ллюстрированная методика логопедического обследования</w:t>
      </w:r>
      <w:r w:rsidR="00B23B10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</w:p>
    <w:p w:rsidR="0053352D" w:rsidRPr="00BE32B9" w:rsidRDefault="0053352D" w:rsidP="0053352D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Соколенко</w:t>
      </w:r>
      <w:proofErr w:type="spellEnd"/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Н.И. </w:t>
      </w:r>
      <w:r w:rsidR="00B23B10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«П</w:t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осмотри и назови</w:t>
      </w:r>
      <w:r w:rsidR="00B23B10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</w:p>
    <w:p w:rsidR="0053352D" w:rsidRPr="00BE32B9" w:rsidRDefault="0053352D" w:rsidP="0053352D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Крупенчук</w:t>
      </w:r>
      <w:proofErr w:type="spellEnd"/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О.И. </w:t>
      </w:r>
      <w:r w:rsidR="00B23B10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«Р</w:t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ечевая карта</w:t>
      </w:r>
      <w:r w:rsidR="00B23B10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</w:p>
    <w:p w:rsidR="0053352D" w:rsidRPr="00BE32B9" w:rsidRDefault="0053352D" w:rsidP="000F4FDB">
      <w:pPr>
        <w:ind w:left="40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:rsidR="003377D4" w:rsidRPr="00BE32B9" w:rsidRDefault="00940DC0">
      <w:pPr>
        <w:ind w:left="40"/>
        <w:rPr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  <w:t>Рабочие программы</w:t>
      </w:r>
      <w:r w:rsidR="0053352D" w:rsidRPr="00BE32B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  <w:t xml:space="preserve"> педагога-психолога</w:t>
      </w:r>
      <w:r w:rsidRPr="00BE32B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  <w:t>:</w:t>
      </w:r>
    </w:p>
    <w:p w:rsidR="003377D4" w:rsidRPr="00BE32B9" w:rsidRDefault="003377D4">
      <w:pPr>
        <w:spacing w:line="45" w:lineRule="exact"/>
        <w:rPr>
          <w:color w:val="00000A"/>
          <w:sz w:val="24"/>
          <w:szCs w:val="24"/>
        </w:rPr>
      </w:pPr>
    </w:p>
    <w:p w:rsidR="003377D4" w:rsidRPr="00BE32B9" w:rsidRDefault="003377D4">
      <w:pPr>
        <w:spacing w:line="47" w:lineRule="exac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377D4" w:rsidRPr="00BE32B9" w:rsidRDefault="00940DC0">
      <w:pPr>
        <w:numPr>
          <w:ilvl w:val="0"/>
          <w:numId w:val="5"/>
        </w:numPr>
        <w:tabs>
          <w:tab w:val="left" w:pos="1460"/>
        </w:tabs>
        <w:ind w:left="14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Программа «Адаптируемся к ДОУ без слез»</w:t>
      </w:r>
    </w:p>
    <w:p w:rsidR="003377D4" w:rsidRPr="00BE32B9" w:rsidRDefault="003377D4">
      <w:pPr>
        <w:spacing w:line="47" w:lineRule="exac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377D4" w:rsidRPr="00BE32B9" w:rsidRDefault="0053352D">
      <w:pPr>
        <w:numPr>
          <w:ilvl w:val="0"/>
          <w:numId w:val="5"/>
        </w:numPr>
        <w:tabs>
          <w:tab w:val="left" w:pos="1460"/>
        </w:tabs>
        <w:ind w:left="14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Программа </w:t>
      </w:r>
      <w:r w:rsidR="00B23B10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«Д</w:t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умать – это интересно» Для детей 5-6</w:t>
      </w:r>
      <w:r w:rsidR="00940DC0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лет</w:t>
      </w:r>
    </w:p>
    <w:p w:rsidR="003377D4" w:rsidRPr="00BE32B9" w:rsidRDefault="003377D4">
      <w:pPr>
        <w:spacing w:line="63" w:lineRule="exac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377D4" w:rsidRPr="00BE32B9" w:rsidRDefault="00B23B10">
      <w:pPr>
        <w:numPr>
          <w:ilvl w:val="0"/>
          <w:numId w:val="5"/>
        </w:numPr>
        <w:tabs>
          <w:tab w:val="left" w:pos="1460"/>
        </w:tabs>
        <w:spacing w:line="264" w:lineRule="auto"/>
        <w:ind w:left="1460" w:right="3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Программа «П</w:t>
      </w:r>
      <w:r w:rsidR="0053352D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о дороге в школу</w:t>
      </w:r>
      <w:r w:rsidR="00940DC0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» </w:t>
      </w:r>
      <w:r w:rsidR="0053352D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для детей 6-7 лет</w:t>
      </w:r>
    </w:p>
    <w:p w:rsidR="003377D4" w:rsidRPr="00BE32B9" w:rsidRDefault="003377D4">
      <w:pPr>
        <w:spacing w:line="14" w:lineRule="exac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377D4" w:rsidRPr="00BE32B9" w:rsidRDefault="00B23B10">
      <w:pPr>
        <w:numPr>
          <w:ilvl w:val="0"/>
          <w:numId w:val="5"/>
        </w:numPr>
        <w:tabs>
          <w:tab w:val="left" w:pos="1460"/>
        </w:tabs>
        <w:ind w:left="14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Программа « П</w:t>
      </w:r>
      <w:r w:rsidR="00E47983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рофилактика</w:t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жадности,</w:t>
      </w:r>
      <w:r w:rsidR="00E47983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лжи</w:t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00E47983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лени и хвастовства</w:t>
      </w:r>
      <w:r w:rsidR="00940DC0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</w:p>
    <w:p w:rsidR="00E47983" w:rsidRPr="00BE32B9" w:rsidRDefault="00E47983" w:rsidP="00E47983">
      <w:pPr>
        <w:pStyle w:val="ab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20A73" w:rsidRPr="00BE32B9" w:rsidRDefault="00E47983" w:rsidP="00E47983">
      <w:pPr>
        <w:ind w:left="4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</w:pPr>
      <w:r w:rsidRPr="00BE32B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  <w:t>Рабочая программа учителя-логопеда:</w:t>
      </w:r>
    </w:p>
    <w:p w:rsidR="00520A73" w:rsidRPr="00BE32B9" w:rsidRDefault="00520A73" w:rsidP="00E47983">
      <w:pPr>
        <w:ind w:left="4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</w:pPr>
    </w:p>
    <w:p w:rsidR="00520A73" w:rsidRPr="00BE32B9" w:rsidRDefault="00520A73" w:rsidP="00520A73">
      <w:pPr>
        <w:ind w:left="4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Основная адаптированная программа дошкольного образования МБДОУ</w:t>
      </w:r>
      <w:r w:rsidR="00640A87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г. Мурманска </w:t>
      </w:r>
      <w:r w:rsidR="00026EC3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72 </w:t>
      </w:r>
      <w:r w:rsidR="00026EC3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«К</w:t>
      </w:r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оррекция речевых нарушений на </w:t>
      </w:r>
      <w:proofErr w:type="gramStart"/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дошкольном</w:t>
      </w:r>
      <w:proofErr w:type="gramEnd"/>
      <w:r w:rsidR="00026EC3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логопункте</w:t>
      </w:r>
      <w:proofErr w:type="spellEnd"/>
      <w:r w:rsidR="00026EC3" w:rsidRPr="00BE32B9">
        <w:rPr>
          <w:rFonts w:ascii="Times New Roman" w:eastAsia="Times New Roman" w:hAnsi="Times New Roman" w:cs="Times New Roman"/>
          <w:color w:val="00000A"/>
          <w:sz w:val="24"/>
          <w:szCs w:val="24"/>
        </w:rPr>
        <w:t>».</w:t>
      </w:r>
    </w:p>
    <w:p w:rsidR="00E47983" w:rsidRPr="00BE32B9" w:rsidRDefault="00E47983" w:rsidP="00E47983">
      <w:pPr>
        <w:tabs>
          <w:tab w:val="left" w:pos="1460"/>
        </w:tabs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B02AC" w:rsidRPr="004A2B33" w:rsidRDefault="001B02AC">
      <w:pPr>
        <w:spacing w:line="254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B3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 для продуктивной деятельности: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1.Альбомы для рисования 8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2. Цветная бумага 3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3. Цветной картон 3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4. Цветные карандаши 6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5. Простые карандаши 10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6. Гуашь 3</w:t>
      </w:r>
    </w:p>
    <w:p w:rsidR="001B02AC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7. Пластилин 3 </w:t>
      </w:r>
    </w:p>
    <w:p w:rsidR="004A2B33" w:rsidRPr="004A2B33" w:rsidRDefault="004A2B33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пособия:</w:t>
      </w:r>
      <w:r w:rsidRPr="004A2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1. Картинки на звукопроизношение.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2. Логопедическое лото.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3. Дидактическая игра звуки.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4. Детское лото «Лето».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5. Дидактическая игра «Гласные и согласные».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6. Забавные животные.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7. Дидактическая игра «В лесу»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8. Мои любимые сказки. Расскажи сказку.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9. Опорные схемы для составления описательных рассказов.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A2B33">
        <w:rPr>
          <w:rFonts w:ascii="Times New Roman" w:hAnsi="Times New Roman" w:cs="Times New Roman"/>
          <w:sz w:val="24"/>
          <w:szCs w:val="24"/>
        </w:rPr>
        <w:t>Картинки</w:t>
      </w:r>
      <w:proofErr w:type="gramEnd"/>
      <w:r w:rsidRPr="004A2B33">
        <w:rPr>
          <w:rFonts w:ascii="Times New Roman" w:hAnsi="Times New Roman" w:cs="Times New Roman"/>
          <w:sz w:val="24"/>
          <w:szCs w:val="24"/>
        </w:rPr>
        <w:t xml:space="preserve"> обобщающие слова.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11. Азбука «Песенки».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12. Папки дошкольника.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13. Поиграем со словами.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14. Подумай </w:t>
      </w:r>
      <w:proofErr w:type="gramStart"/>
      <w:r w:rsidRPr="004A2B33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A2B33">
        <w:rPr>
          <w:rFonts w:ascii="Times New Roman" w:hAnsi="Times New Roman" w:cs="Times New Roman"/>
          <w:sz w:val="24"/>
          <w:szCs w:val="24"/>
        </w:rPr>
        <w:t>орисуй.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15. Знакомство с клеточками.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16. Цвет, форма, величина.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17. Находим противоположности.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18. Театр настроений.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19. Путешествие в мир эмоций.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20. Подбери слова к рассказу.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21. Развивающее лото «</w:t>
      </w:r>
      <w:proofErr w:type="spellStart"/>
      <w:r w:rsidRPr="004A2B33">
        <w:rPr>
          <w:rFonts w:ascii="Times New Roman" w:hAnsi="Times New Roman" w:cs="Times New Roman"/>
          <w:sz w:val="24"/>
          <w:szCs w:val="24"/>
        </w:rPr>
        <w:t>Направо-налево</w:t>
      </w:r>
      <w:proofErr w:type="spellEnd"/>
      <w:r w:rsidRPr="004A2B33">
        <w:rPr>
          <w:rFonts w:ascii="Times New Roman" w:hAnsi="Times New Roman" w:cs="Times New Roman"/>
          <w:sz w:val="24"/>
          <w:szCs w:val="24"/>
        </w:rPr>
        <w:t>».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22. Деревянное лото.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23. Парные картинки.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4A2B33">
        <w:rPr>
          <w:rFonts w:ascii="Times New Roman" w:hAnsi="Times New Roman" w:cs="Times New Roman"/>
          <w:sz w:val="24"/>
          <w:szCs w:val="24"/>
        </w:rPr>
        <w:t xml:space="preserve">Детское лото «На лесной тропинки». </w:t>
      </w:r>
      <w:proofErr w:type="gramEnd"/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25. Развивающая игра «Моторика-1,2».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26. Рассказы по картинкам «Мой дом», «Распорядок дня».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27. Детское лото «Мамины </w:t>
      </w:r>
      <w:proofErr w:type="spellStart"/>
      <w:r w:rsidRPr="004A2B33">
        <w:rPr>
          <w:rFonts w:ascii="Times New Roman" w:hAnsi="Times New Roman" w:cs="Times New Roman"/>
          <w:sz w:val="24"/>
          <w:szCs w:val="24"/>
        </w:rPr>
        <w:t>помошники</w:t>
      </w:r>
      <w:proofErr w:type="spellEnd"/>
      <w:r w:rsidRPr="004A2B33">
        <w:rPr>
          <w:rFonts w:ascii="Times New Roman" w:hAnsi="Times New Roman" w:cs="Times New Roman"/>
          <w:sz w:val="24"/>
          <w:szCs w:val="24"/>
        </w:rPr>
        <w:t>», «Зоопарк».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28. Игры кармашки. </w:t>
      </w:r>
    </w:p>
    <w:p w:rsidR="001B02AC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29. Кубики со сказками.</w:t>
      </w:r>
    </w:p>
    <w:p w:rsidR="004A2B33" w:rsidRPr="004A2B33" w:rsidRDefault="004A2B33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Массажное оборудование</w:t>
      </w:r>
      <w:r w:rsidRPr="004A2B33">
        <w:rPr>
          <w:rFonts w:ascii="Times New Roman" w:hAnsi="Times New Roman" w:cs="Times New Roman"/>
          <w:sz w:val="24"/>
          <w:szCs w:val="24"/>
        </w:rPr>
        <w:t>: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- пластиковые, резиновые, </w:t>
      </w:r>
      <w:proofErr w:type="spellStart"/>
      <w:r w:rsidRPr="004A2B33">
        <w:rPr>
          <w:rFonts w:ascii="Times New Roman" w:hAnsi="Times New Roman" w:cs="Times New Roman"/>
          <w:sz w:val="24"/>
          <w:szCs w:val="24"/>
        </w:rPr>
        <w:t>селиконвые</w:t>
      </w:r>
      <w:proofErr w:type="spellEnd"/>
      <w:r w:rsidRPr="004A2B33">
        <w:rPr>
          <w:rFonts w:ascii="Times New Roman" w:hAnsi="Times New Roman" w:cs="Times New Roman"/>
          <w:sz w:val="24"/>
          <w:szCs w:val="24"/>
        </w:rPr>
        <w:t xml:space="preserve"> мячи;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- рукавички резиновые; </w:t>
      </w:r>
    </w:p>
    <w:p w:rsid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- игрушка «Дружные пальчики» - мячи «</w:t>
      </w:r>
      <w:proofErr w:type="spellStart"/>
      <w:r w:rsidRPr="004A2B33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4A2B33">
        <w:rPr>
          <w:rFonts w:ascii="Times New Roman" w:hAnsi="Times New Roman" w:cs="Times New Roman"/>
          <w:sz w:val="24"/>
          <w:szCs w:val="24"/>
        </w:rPr>
        <w:t>»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b/>
          <w:sz w:val="24"/>
          <w:szCs w:val="24"/>
        </w:rPr>
      </w:pPr>
      <w:r w:rsidRPr="004A2B33">
        <w:rPr>
          <w:rFonts w:ascii="Times New Roman" w:hAnsi="Times New Roman" w:cs="Times New Roman"/>
          <w:b/>
          <w:sz w:val="24"/>
          <w:szCs w:val="24"/>
        </w:rPr>
        <w:t xml:space="preserve"> Материал для развития мелкой моторики: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- игра «Деревянные бусинки и веревочки»;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- разноцветный конструктор пластиковый;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lastRenderedPageBreak/>
        <w:t xml:space="preserve"> - мозаика «Солнышко»;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- мозаика разноцветная;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A2B3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4A2B33">
        <w:rPr>
          <w:rFonts w:ascii="Times New Roman" w:hAnsi="Times New Roman" w:cs="Times New Roman"/>
          <w:sz w:val="24"/>
          <w:szCs w:val="24"/>
        </w:rPr>
        <w:t xml:space="preserve"> бумажные; </w:t>
      </w:r>
    </w:p>
    <w:p w:rsid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- конструктор деревянный</w:t>
      </w:r>
      <w:r w:rsidR="004A2B33">
        <w:rPr>
          <w:rFonts w:ascii="Times New Roman" w:hAnsi="Times New Roman" w:cs="Times New Roman"/>
          <w:sz w:val="24"/>
          <w:szCs w:val="24"/>
        </w:rPr>
        <w:t>;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- шнуровки;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- трафареты; </w:t>
      </w:r>
    </w:p>
    <w:p w:rsidR="001B02AC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- домино. </w:t>
      </w:r>
    </w:p>
    <w:p w:rsidR="004A2B33" w:rsidRPr="004A2B33" w:rsidRDefault="004A2B33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b/>
          <w:sz w:val="24"/>
          <w:szCs w:val="24"/>
        </w:rPr>
        <w:t>Дидактические куклы и игрушки.</w:t>
      </w:r>
      <w:r w:rsidRPr="004A2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1. Кукла Маша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2. Персонаж кукольного театра «Девочка»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3. Персонаж кукольного театра «Мальчик»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4. Персонаж кукольного театра «Медведь» 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5. Персонаж кукольного театра «Лиса »</w:t>
      </w:r>
    </w:p>
    <w:p w:rsidR="001B02AC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6. Персонаж кукольного театра «Волк»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7. Персонаж кукольного театра «Колобок»</w:t>
      </w:r>
    </w:p>
    <w:p w:rsidR="004A2B33" w:rsidRDefault="004A2B33" w:rsidP="001B02AC">
      <w:pPr>
        <w:spacing w:line="254" w:lineRule="exact"/>
        <w:rPr>
          <w:rFonts w:ascii="Times New Roman" w:hAnsi="Times New Roman" w:cs="Times New Roman"/>
          <w:b/>
          <w:sz w:val="24"/>
          <w:szCs w:val="24"/>
        </w:rPr>
      </w:pP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B33" w:rsidRPr="004A2B33">
        <w:rPr>
          <w:rFonts w:ascii="Times New Roman" w:hAnsi="Times New Roman" w:cs="Times New Roman"/>
          <w:b/>
          <w:sz w:val="24"/>
          <w:szCs w:val="24"/>
        </w:rPr>
        <w:t>Д</w:t>
      </w:r>
      <w:r w:rsidRPr="004A2B33">
        <w:rPr>
          <w:rFonts w:ascii="Times New Roman" w:hAnsi="Times New Roman" w:cs="Times New Roman"/>
          <w:b/>
          <w:sz w:val="24"/>
          <w:szCs w:val="24"/>
        </w:rPr>
        <w:t>иски</w:t>
      </w:r>
      <w:r w:rsidRPr="004A2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B33" w:rsidRPr="004A2B33" w:rsidRDefault="004A2B33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</w:t>
      </w:r>
      <w:r w:rsidR="001B02AC" w:rsidRPr="004A2B33">
        <w:rPr>
          <w:rFonts w:ascii="Times New Roman" w:hAnsi="Times New Roman" w:cs="Times New Roman"/>
          <w:sz w:val="24"/>
          <w:szCs w:val="24"/>
        </w:rPr>
        <w:t>олоса животных птиц 1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2. Музыка для медитаций 1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3. Звуки природы для релаксации 1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4. Океанский прибой 1</w:t>
      </w:r>
    </w:p>
    <w:p w:rsidR="004A2B33" w:rsidRDefault="004A2B33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</w:t>
      </w:r>
      <w:r w:rsidRPr="004A2B33">
        <w:rPr>
          <w:rFonts w:ascii="Times New Roman" w:hAnsi="Times New Roman" w:cs="Times New Roman"/>
          <w:b/>
          <w:sz w:val="24"/>
          <w:szCs w:val="24"/>
        </w:rPr>
        <w:t>Стендовая информация</w:t>
      </w:r>
      <w:r w:rsidRPr="004A2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1. «Что я хочу знать о проблеме </w:t>
      </w:r>
      <w:proofErr w:type="spellStart"/>
      <w:r w:rsidRPr="004A2B33">
        <w:rPr>
          <w:rFonts w:ascii="Times New Roman" w:hAnsi="Times New Roman" w:cs="Times New Roman"/>
          <w:sz w:val="24"/>
          <w:szCs w:val="24"/>
        </w:rPr>
        <w:t>гипертивности</w:t>
      </w:r>
      <w:proofErr w:type="spellEnd"/>
      <w:r w:rsidRPr="004A2B3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2. «Когда родитель краснеет за своего ребенка»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3. «Воздействие телевизора и компьютера на детей дошкольного возраста»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4. «Адаптация ребенка к детскому саду»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5. «Прогноз вероятной степени адаптации ребенка к условиям ДОУ»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6. «Основные показатели развития ребенка раннего возраста (2-3, 4-5, 6-7 лет) »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7. «Маленький лгунишк</w:t>
      </w:r>
      <w:proofErr w:type="gramStart"/>
      <w:r w:rsidRPr="004A2B3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A2B33">
        <w:rPr>
          <w:rFonts w:ascii="Times New Roman" w:hAnsi="Times New Roman" w:cs="Times New Roman"/>
          <w:sz w:val="24"/>
          <w:szCs w:val="24"/>
        </w:rPr>
        <w:t xml:space="preserve"> как быть»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8. «Застенчивый ребенок »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9. «Медлительный ребенок»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10. «</w:t>
      </w:r>
      <w:proofErr w:type="gramStart"/>
      <w:r w:rsidRPr="004A2B33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4A2B33">
        <w:rPr>
          <w:rFonts w:ascii="Times New Roman" w:hAnsi="Times New Roman" w:cs="Times New Roman"/>
          <w:sz w:val="24"/>
          <w:szCs w:val="24"/>
        </w:rPr>
        <w:t>отовим</w:t>
      </w:r>
      <w:proofErr w:type="spellEnd"/>
      <w:proofErr w:type="gramEnd"/>
      <w:r w:rsidRPr="004A2B33">
        <w:rPr>
          <w:rFonts w:ascii="Times New Roman" w:hAnsi="Times New Roman" w:cs="Times New Roman"/>
          <w:sz w:val="24"/>
          <w:szCs w:val="24"/>
        </w:rPr>
        <w:t xml:space="preserve"> ребенка к школе» </w:t>
      </w:r>
    </w:p>
    <w:p w:rsid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11. «Хочу новую игрушку. Советы психолога, как не идти на провокации и не уступать капризам ребенка»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12. «Психологическая готовность к школьному обучению»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13. «Вот он я! Особенный ребенок. </w:t>
      </w:r>
      <w:proofErr w:type="spellStart"/>
      <w:r w:rsidRPr="004A2B33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Pr="004A2B33">
        <w:rPr>
          <w:rFonts w:ascii="Times New Roman" w:hAnsi="Times New Roman" w:cs="Times New Roman"/>
          <w:sz w:val="24"/>
          <w:szCs w:val="24"/>
        </w:rPr>
        <w:t xml:space="preserve">, агрессивность»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14. «От вины к ответственности» </w:t>
      </w:r>
    </w:p>
    <w:p w:rsid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15. «Игры для развития речи и мышления дошкольников</w:t>
      </w:r>
    </w:p>
    <w:p w:rsid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16. «</w:t>
      </w:r>
      <w:proofErr w:type="spellStart"/>
      <w:proofErr w:type="gramStart"/>
      <w:r w:rsidRPr="004A2B33">
        <w:rPr>
          <w:rFonts w:ascii="Times New Roman" w:hAnsi="Times New Roman" w:cs="Times New Roman"/>
          <w:sz w:val="24"/>
          <w:szCs w:val="24"/>
        </w:rPr>
        <w:t>Играя-развиваем</w:t>
      </w:r>
      <w:proofErr w:type="spellEnd"/>
      <w:proofErr w:type="gramEnd"/>
      <w:r w:rsidRPr="004A2B3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17. «Игры на развитие мелкой моторики»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18. «Дети с ОВЗ, дети-инвалиды»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19. «Логопед советует»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20. «Как помочь ребенку развивать связную речь»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21. «Родителям о речи ребенка»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22. «Развитие мелкой моторики»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23. «Для чего нужны занятия с логопедом»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 24. «Рекомендации логопеда» </w:t>
      </w:r>
    </w:p>
    <w:p w:rsidR="004A2B33" w:rsidRPr="004A2B33" w:rsidRDefault="001B02AC" w:rsidP="001B02AC">
      <w:pPr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 xml:space="preserve">25. «Развитие мышц речевого аппарата». </w:t>
      </w:r>
    </w:p>
    <w:p w:rsidR="004A2B33" w:rsidRDefault="004A2B33" w:rsidP="001B02AC">
      <w:pPr>
        <w:spacing w:line="254" w:lineRule="exact"/>
      </w:pPr>
    </w:p>
    <w:p w:rsidR="003377D4" w:rsidRPr="004A2B33" w:rsidRDefault="001B02AC" w:rsidP="001B02AC">
      <w:pPr>
        <w:spacing w:line="254" w:lineRule="exact"/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</w:pPr>
      <w:r w:rsidRPr="004A2B33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Учебно-методическая литература</w:t>
      </w:r>
    </w:p>
    <w:p w:rsidR="001B02AC" w:rsidRDefault="001B02AC">
      <w:pPr>
        <w:spacing w:line="254" w:lineRule="exact"/>
        <w:rPr>
          <w:color w:val="00000A"/>
          <w:sz w:val="24"/>
          <w:szCs w:val="24"/>
        </w:rPr>
      </w:pPr>
    </w:p>
    <w:p w:rsidR="003377D4" w:rsidRPr="00BE32B9" w:rsidRDefault="00520A73" w:rsidP="004A2B33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</w:pPr>
      <w:r w:rsidRPr="00BE32B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  <w:t>педагога- психолога</w:t>
      </w:r>
      <w:r w:rsidR="004A2B3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  <w:t>:</w:t>
      </w:r>
    </w:p>
    <w:p w:rsidR="00026EC3" w:rsidRPr="00BE32B9" w:rsidRDefault="00026EC3">
      <w:pPr>
        <w:ind w:left="4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026EC3" w:rsidRPr="00BE32B9" w:rsidRDefault="00026EC3">
      <w:pPr>
        <w:ind w:left="40"/>
        <w:rPr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Литература по общей, педагогической, социальной и возрастной психологии</w:t>
      </w:r>
    </w:p>
    <w:p w:rsidR="003377D4" w:rsidRPr="00BE32B9" w:rsidRDefault="003377D4">
      <w:pPr>
        <w:spacing w:line="57" w:lineRule="exact"/>
        <w:rPr>
          <w:color w:val="00000A"/>
          <w:sz w:val="24"/>
          <w:szCs w:val="24"/>
        </w:rPr>
      </w:pP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1.</w:t>
      </w:r>
      <w:r w:rsidRPr="00BE3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Л.И. – Личность и её формирование в детском возрасте. – М, 1968  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BE3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А.Н., Гутова М.Ф. – Практический психолог в детском саду. – М.: Мозаика-Синтез, 2011. 5.</w:t>
      </w:r>
      <w:r w:rsidRPr="00BE32B9">
        <w:rPr>
          <w:rFonts w:ascii="Times New Roman" w:hAnsi="Times New Roman" w:cs="Times New Roman"/>
          <w:sz w:val="24"/>
          <w:szCs w:val="24"/>
        </w:rPr>
        <w:tab/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3.</w:t>
      </w:r>
      <w:r w:rsidRPr="00BE3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О.Н. – Тесты для детей 5-6 лет: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. Пособие. – М.: Махаон, 2007 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4.</w:t>
      </w:r>
      <w:r w:rsidRPr="00BE3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Н.В. – Работа педагога – психолога в ДОУ. - М.: Айрис-пресс , 2005.</w:t>
      </w:r>
    </w:p>
    <w:p w:rsidR="00833134" w:rsidRPr="00BE32B9" w:rsidRDefault="00833134" w:rsidP="00833134">
      <w:pPr>
        <w:pStyle w:val="1"/>
        <w:shd w:val="clear" w:color="auto" w:fill="FFFFFF"/>
        <w:spacing w:before="0" w:after="225" w:line="27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BE32B9">
        <w:rPr>
          <w:rFonts w:ascii="Times New Roman" w:hAnsi="Times New Roman" w:cs="Times New Roman"/>
          <w:b w:val="0"/>
          <w:color w:val="auto"/>
          <w:sz w:val="24"/>
          <w:szCs w:val="24"/>
        </w:rPr>
        <w:t>5.</w:t>
      </w:r>
      <w:r w:rsidRPr="00BE32B9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BE32B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Монина Г.Б., Панасюк Е.В.-  </w:t>
      </w:r>
      <w:proofErr w:type="spellStart"/>
      <w:r w:rsidRPr="00BE32B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Предшкольный</w:t>
      </w:r>
      <w:proofErr w:type="spellEnd"/>
      <w:r w:rsidRPr="00BE32B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бум, или Что нужно знать родителям будущих первоклассников -  СПб: Речь, 2008</w:t>
      </w:r>
    </w:p>
    <w:p w:rsidR="00833134" w:rsidRPr="00BE32B9" w:rsidRDefault="00833134" w:rsidP="0083313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32B9">
        <w:rPr>
          <w:rFonts w:ascii="Times New Roman" w:hAnsi="Times New Roman" w:cs="Times New Roman"/>
          <w:sz w:val="24"/>
          <w:szCs w:val="24"/>
        </w:rPr>
        <w:t>6.</w:t>
      </w:r>
      <w:r w:rsidRPr="00BE3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Р.С. – Психология: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. Для студ.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BE3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3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2B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E32B9">
        <w:rPr>
          <w:rFonts w:ascii="Times New Roman" w:hAnsi="Times New Roman" w:cs="Times New Roman"/>
          <w:sz w:val="24"/>
          <w:szCs w:val="24"/>
        </w:rPr>
        <w:t xml:space="preserve">аведений: в 3 книгах – М.: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. Изд. Центр ВЛАДОС, 2001. 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7.</w:t>
      </w:r>
      <w:r w:rsidRPr="00BE3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Шапарь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В.Б. – Практическая психология. Психодиагностика отношений между родителями и детьми – Ростов – на – Дону: Феникс, 2006.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8.</w:t>
      </w:r>
      <w:r w:rsidRPr="00BE32B9">
        <w:rPr>
          <w:rFonts w:ascii="Times New Roman" w:hAnsi="Times New Roman" w:cs="Times New Roman"/>
          <w:sz w:val="24"/>
          <w:szCs w:val="24"/>
        </w:rPr>
        <w:tab/>
        <w:t xml:space="preserve">Широкова Г.А. – Справочник дошкольного психолога. – Ростов </w:t>
      </w:r>
      <w:proofErr w:type="gramStart"/>
      <w:r w:rsidRPr="00BE32B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BE32B9">
        <w:rPr>
          <w:rFonts w:ascii="Times New Roman" w:hAnsi="Times New Roman" w:cs="Times New Roman"/>
          <w:sz w:val="24"/>
          <w:szCs w:val="24"/>
        </w:rPr>
        <w:t xml:space="preserve">а- Дону: «Феникс» , 2005. </w:t>
      </w:r>
    </w:p>
    <w:p w:rsidR="00833134" w:rsidRPr="00BE32B9" w:rsidRDefault="00833134" w:rsidP="00833134">
      <w:pPr>
        <w:rPr>
          <w:rFonts w:ascii="Times New Roman" w:hAnsi="Times New Roman" w:cs="Times New Roman"/>
          <w:b/>
          <w:sz w:val="24"/>
          <w:szCs w:val="24"/>
        </w:rPr>
      </w:pPr>
      <w:r w:rsidRPr="00BE32B9">
        <w:rPr>
          <w:rFonts w:ascii="Times New Roman" w:hAnsi="Times New Roman" w:cs="Times New Roman"/>
          <w:b/>
          <w:sz w:val="24"/>
          <w:szCs w:val="24"/>
        </w:rPr>
        <w:t xml:space="preserve">Методические пособия 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1.</w:t>
      </w:r>
      <w:r w:rsidRPr="00BE3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Е.А. – Итоговые дни по лексическим темам: планирование и конспекты. – М.: ТЦ Сфера, 2006. 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2.</w:t>
      </w:r>
      <w:r w:rsidRPr="00BE32B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Е.А. –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– развивающие занятия для детей старшего дошкольного возраста. М, - 2004 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3.</w:t>
      </w:r>
      <w:r w:rsidRPr="00BE3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Ю.А. – Развитие интегративных качеств дошкольников. Методический конструктор. – Волгоград: Учитель, 2013.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4.</w:t>
      </w:r>
      <w:r w:rsidRPr="00BE32B9">
        <w:rPr>
          <w:rFonts w:ascii="Times New Roman" w:hAnsi="Times New Roman" w:cs="Times New Roman"/>
          <w:sz w:val="24"/>
          <w:szCs w:val="24"/>
        </w:rPr>
        <w:tab/>
        <w:t xml:space="preserve">Данилина Т.А.,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Зедгенидзе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В.Я., Степина Н.М. – В мире детских эмоций: Пособие для практических работников ДОУ. – М.: Айрис-пресс, 2004. 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5.</w:t>
      </w:r>
      <w:r w:rsidRPr="00BE32B9">
        <w:rPr>
          <w:rFonts w:ascii="Times New Roman" w:hAnsi="Times New Roman" w:cs="Times New Roman"/>
          <w:sz w:val="24"/>
          <w:szCs w:val="24"/>
        </w:rPr>
        <w:tab/>
        <w:t>Зверева О.Л., Кротова Т.В. – Родительские собрания в ДОУ – М.: Айрис-пресс, 2006.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6.</w:t>
      </w:r>
      <w:r w:rsidRPr="00BE32B9">
        <w:rPr>
          <w:rFonts w:ascii="Times New Roman" w:hAnsi="Times New Roman" w:cs="Times New Roman"/>
          <w:sz w:val="24"/>
          <w:szCs w:val="24"/>
        </w:rPr>
        <w:tab/>
        <w:t xml:space="preserve">Колесникова Г.И. – Основы психологического консультирования –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Дону: Феникс, 2004.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10.</w:t>
      </w:r>
      <w:r w:rsidRPr="00BE3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Вараева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Н.В. – Психологические занятия с дошкольниками «цветик –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». – СПб. – 2004 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11.</w:t>
      </w:r>
      <w:r w:rsidRPr="00BE32B9">
        <w:rPr>
          <w:rFonts w:ascii="Times New Roman" w:hAnsi="Times New Roman" w:cs="Times New Roman"/>
          <w:sz w:val="24"/>
          <w:szCs w:val="24"/>
        </w:rPr>
        <w:tab/>
        <w:t xml:space="preserve">Лесина С.В., Попова Г.П.,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Снисаренко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Т.Л. – Коррекционно-развивающие занятия и мероприятия. Комплекс мероприятий по развитию воображения, занятия по снижению детской агрессии.- Волгоград: Учитель, 2008. 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12.</w:t>
      </w:r>
      <w:r w:rsidRPr="00BE32B9">
        <w:rPr>
          <w:rFonts w:ascii="Times New Roman" w:hAnsi="Times New Roman" w:cs="Times New Roman"/>
          <w:sz w:val="24"/>
          <w:szCs w:val="24"/>
        </w:rPr>
        <w:tab/>
        <w:t xml:space="preserve">Минаева В.М. Развитие эмоций дошкольников. Занятия. Игры. Пособие для практических работников дошкольных учреждений.— М.: АРКТИ, 2003. 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13.</w:t>
      </w:r>
      <w:r w:rsidRPr="00BE32B9">
        <w:rPr>
          <w:rFonts w:ascii="Times New Roman" w:hAnsi="Times New Roman" w:cs="Times New Roman"/>
          <w:sz w:val="24"/>
          <w:szCs w:val="24"/>
        </w:rPr>
        <w:tab/>
        <w:t xml:space="preserve">Миронова М.М. – Психология. Занятия с детьми младшего дошкольного возраста. – Волгоград: ИТД «Корифей»,2005. 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20.</w:t>
      </w:r>
      <w:r w:rsidRPr="00BE32B9">
        <w:rPr>
          <w:rFonts w:ascii="Times New Roman" w:hAnsi="Times New Roman" w:cs="Times New Roman"/>
          <w:sz w:val="24"/>
          <w:szCs w:val="24"/>
        </w:rPr>
        <w:tab/>
        <w:t>Профилактика жадности, лжи, лени и хвастовства: Коррекционно-развивающая программа для детей 5-8 лет</w:t>
      </w:r>
      <w:proofErr w:type="gramStart"/>
      <w:r w:rsidRPr="00BE32B9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BE32B9">
        <w:rPr>
          <w:rFonts w:ascii="Times New Roman" w:hAnsi="Times New Roman" w:cs="Times New Roman"/>
          <w:sz w:val="24"/>
          <w:szCs w:val="24"/>
        </w:rPr>
        <w:t>вт.-сост. Н.В. Макарычева. – М.: АРКТИ, 2011.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21.</w:t>
      </w:r>
      <w:r w:rsidRPr="00BE3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Сахарнов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С.В. – Сказки из дорожного чемодана. СПб: КАРО, 2003.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22.</w:t>
      </w:r>
      <w:r w:rsidRPr="00BE3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Семенака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С.И. – Социально-психологическая адаптация ребёнка в обществе. Коррекционно-развивающие занятия. – М.: АРКТИ, 2012.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 xml:space="preserve">23.      Семаго М.М., Семаго Н.Я. –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- консультативная деятельность психолога образования – М.: Айрис-пресс, 2004.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 xml:space="preserve">23.        Серебрякова Н.В. – Коррекционно-развивающая работа с детьми раннего и младшего дошкольного возраста – СПб: КАРО, 2005. 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23.</w:t>
      </w:r>
      <w:r w:rsidRPr="00BE32B9">
        <w:rPr>
          <w:rFonts w:ascii="Times New Roman" w:hAnsi="Times New Roman" w:cs="Times New Roman"/>
          <w:sz w:val="24"/>
          <w:szCs w:val="24"/>
        </w:rPr>
        <w:tab/>
        <w:t>Симонова Л.Ф. – Память. Дети 5-7 лет. – Ярославль: Академия развития, 2005.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 xml:space="preserve">24.        Сиротюк А.Л. – Синдром дефицита внимания с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. Диагностика, коррекция и практические рекомендации родителям и педагогам. – М.:ТЦ Сфера, 2005. 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25.</w:t>
      </w:r>
      <w:r w:rsidRPr="00BE32B9">
        <w:rPr>
          <w:rFonts w:ascii="Times New Roman" w:hAnsi="Times New Roman" w:cs="Times New Roman"/>
          <w:sz w:val="24"/>
          <w:szCs w:val="24"/>
        </w:rPr>
        <w:tab/>
        <w:t xml:space="preserve">Соколова Ю.А. – Игры и задания на готовность к школе ребёнка 6-7 лет.- М.: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>, 2007.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26.</w:t>
      </w:r>
      <w:r w:rsidRPr="00BE32B9">
        <w:rPr>
          <w:rFonts w:ascii="Times New Roman" w:hAnsi="Times New Roman" w:cs="Times New Roman"/>
          <w:sz w:val="24"/>
          <w:szCs w:val="24"/>
        </w:rPr>
        <w:tab/>
        <w:t>Смелянская Н.П., Кравцова Е.И. – Психологическая служба в дошкольном учреждении – Луганск: Янтарь,  2003.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27.</w:t>
      </w:r>
      <w:r w:rsidRPr="00BE32B9">
        <w:rPr>
          <w:rFonts w:ascii="Times New Roman" w:hAnsi="Times New Roman" w:cs="Times New Roman"/>
          <w:sz w:val="24"/>
          <w:szCs w:val="24"/>
        </w:rPr>
        <w:tab/>
        <w:t xml:space="preserve"> Справочник для родителей будущего первоклассника. Как выбрать школу</w:t>
      </w:r>
      <w:proofErr w:type="gramStart"/>
      <w:r w:rsidRPr="00BE3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32B9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BE32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2B9">
        <w:rPr>
          <w:rFonts w:ascii="Times New Roman" w:hAnsi="Times New Roman" w:cs="Times New Roman"/>
          <w:sz w:val="24"/>
          <w:szCs w:val="24"/>
        </w:rPr>
        <w:t>од ред. Е.А. Белого – М.: ООО «Фирма «Издательство АСТ», 1999.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28.</w:t>
      </w:r>
      <w:r w:rsidRPr="00BE32B9">
        <w:rPr>
          <w:rFonts w:ascii="Times New Roman" w:hAnsi="Times New Roman" w:cs="Times New Roman"/>
          <w:sz w:val="24"/>
          <w:szCs w:val="24"/>
        </w:rPr>
        <w:tab/>
        <w:t xml:space="preserve">Тренинг по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/ под ред. Т.Д.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Зинкевич-Евстигнеевой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– СПб: Речь, 2005.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 xml:space="preserve">29.     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Ю.А. – Практикум по детской психологии – М: Просвещение: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>, 1995.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lastRenderedPageBreak/>
        <w:t>30.</w:t>
      </w:r>
      <w:r w:rsidRPr="00BE3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Чернецкая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Л.В. – Психологические игры и тренинги в детском саду – Ростов </w:t>
      </w:r>
      <w:proofErr w:type="gramStart"/>
      <w:r w:rsidRPr="00BE32B9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BE32B9">
        <w:rPr>
          <w:rFonts w:ascii="Times New Roman" w:hAnsi="Times New Roman" w:cs="Times New Roman"/>
          <w:sz w:val="24"/>
          <w:szCs w:val="24"/>
        </w:rPr>
        <w:t>а –Дону: Феникс, 2005.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31.</w:t>
      </w:r>
      <w:r w:rsidRPr="00BE32B9">
        <w:rPr>
          <w:rFonts w:ascii="Times New Roman" w:hAnsi="Times New Roman" w:cs="Times New Roman"/>
          <w:sz w:val="24"/>
          <w:szCs w:val="24"/>
        </w:rPr>
        <w:tab/>
        <w:t xml:space="preserve">Чистякова М. И. –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. - М.1990 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</w:p>
    <w:p w:rsidR="00833134" w:rsidRPr="00BE32B9" w:rsidRDefault="00833134" w:rsidP="00833134">
      <w:pPr>
        <w:rPr>
          <w:rFonts w:ascii="Times New Roman" w:hAnsi="Times New Roman" w:cs="Times New Roman"/>
          <w:b/>
          <w:sz w:val="24"/>
          <w:szCs w:val="24"/>
        </w:rPr>
      </w:pPr>
      <w:r w:rsidRPr="00BE32B9">
        <w:rPr>
          <w:rFonts w:ascii="Times New Roman" w:hAnsi="Times New Roman" w:cs="Times New Roman"/>
          <w:b/>
          <w:sz w:val="24"/>
          <w:szCs w:val="24"/>
        </w:rPr>
        <w:t>Журналы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1. Справочник педагога-психолога. Детский сад.2014г.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2. Школьный психолог 2014г.</w:t>
      </w:r>
    </w:p>
    <w:p w:rsidR="00833134" w:rsidRPr="00BE32B9" w:rsidRDefault="00833134" w:rsidP="00833134">
      <w:pPr>
        <w:rPr>
          <w:rFonts w:ascii="Times New Roman" w:hAnsi="Times New Roman" w:cs="Times New Roman"/>
          <w:sz w:val="24"/>
          <w:szCs w:val="24"/>
        </w:rPr>
      </w:pPr>
    </w:p>
    <w:p w:rsidR="003377D4" w:rsidRPr="00BE32B9" w:rsidRDefault="003377D4">
      <w:pPr>
        <w:spacing w:line="47" w:lineRule="exac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20A73" w:rsidRPr="00BE32B9" w:rsidRDefault="00520A73" w:rsidP="00520A73">
      <w:pPr>
        <w:ind w:left="40"/>
        <w:rPr>
          <w:color w:val="00000A"/>
          <w:sz w:val="24"/>
          <w:szCs w:val="24"/>
        </w:rPr>
      </w:pPr>
      <w:r w:rsidRPr="00BE32B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  <w:t xml:space="preserve"> учителя-логопеда:</w:t>
      </w:r>
    </w:p>
    <w:p w:rsidR="00520A73" w:rsidRPr="00BE32B9" w:rsidRDefault="00520A73" w:rsidP="00520A73">
      <w:pPr>
        <w:tabs>
          <w:tab w:val="left" w:pos="420"/>
        </w:tabs>
        <w:spacing w:line="264" w:lineRule="auto"/>
        <w:ind w:right="366"/>
        <w:rPr>
          <w:sz w:val="24"/>
          <w:szCs w:val="24"/>
        </w:rPr>
      </w:pPr>
    </w:p>
    <w:p w:rsidR="006B00BF" w:rsidRPr="00BE32B9" w:rsidRDefault="00151952" w:rsidP="00151952">
      <w:pPr>
        <w:pStyle w:val="ab"/>
        <w:numPr>
          <w:ilvl w:val="1"/>
          <w:numId w:val="6"/>
        </w:numPr>
        <w:tabs>
          <w:tab w:val="left" w:pos="420"/>
        </w:tabs>
        <w:spacing w:line="264" w:lineRule="auto"/>
        <w:ind w:right="366"/>
        <w:rPr>
          <w:rFonts w:ascii="Times New Roman" w:hAnsi="Times New Roman" w:cs="Times New Roman"/>
          <w:sz w:val="24"/>
          <w:szCs w:val="24"/>
        </w:rPr>
      </w:pP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Курдвановская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Н.В. </w:t>
      </w:r>
      <w:r w:rsidR="00833134" w:rsidRPr="00BE32B9">
        <w:rPr>
          <w:rFonts w:ascii="Times New Roman" w:hAnsi="Times New Roman" w:cs="Times New Roman"/>
          <w:sz w:val="24"/>
          <w:szCs w:val="24"/>
        </w:rPr>
        <w:t>«</w:t>
      </w:r>
      <w:r w:rsidRPr="00BE32B9">
        <w:rPr>
          <w:rFonts w:ascii="Times New Roman" w:hAnsi="Times New Roman" w:cs="Times New Roman"/>
          <w:sz w:val="24"/>
          <w:szCs w:val="24"/>
        </w:rPr>
        <w:t>Перспективное планирование формирования лексико-грамматических категорий в работе учителя-логопеда в группах для детей с тяжёлыми нарушениями речи</w:t>
      </w:r>
      <w:r w:rsidR="00833134" w:rsidRPr="00BE32B9">
        <w:rPr>
          <w:rFonts w:ascii="Times New Roman" w:hAnsi="Times New Roman" w:cs="Times New Roman"/>
          <w:sz w:val="24"/>
          <w:szCs w:val="24"/>
        </w:rPr>
        <w:t>»</w:t>
      </w:r>
      <w:r w:rsidRPr="00BE32B9">
        <w:rPr>
          <w:rFonts w:ascii="Times New Roman" w:hAnsi="Times New Roman" w:cs="Times New Roman"/>
          <w:sz w:val="24"/>
          <w:szCs w:val="24"/>
        </w:rPr>
        <w:t xml:space="preserve"> – Мурманск</w:t>
      </w:r>
      <w:r w:rsidR="00833134" w:rsidRPr="00BE32B9">
        <w:rPr>
          <w:rFonts w:ascii="Times New Roman" w:hAnsi="Times New Roman" w:cs="Times New Roman"/>
          <w:sz w:val="24"/>
          <w:szCs w:val="24"/>
        </w:rPr>
        <w:t>,</w:t>
      </w:r>
      <w:r w:rsidRPr="00BE32B9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151952" w:rsidRPr="00BE32B9" w:rsidRDefault="00151952" w:rsidP="00151952">
      <w:pPr>
        <w:pStyle w:val="ab"/>
        <w:numPr>
          <w:ilvl w:val="1"/>
          <w:numId w:val="6"/>
        </w:numPr>
        <w:tabs>
          <w:tab w:val="left" w:pos="420"/>
        </w:tabs>
        <w:spacing w:line="264" w:lineRule="auto"/>
        <w:ind w:right="366"/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Лопухина И.С. Логопедия. 550 занимательных</w:t>
      </w:r>
      <w:r w:rsidR="00B57049" w:rsidRPr="00BE32B9">
        <w:rPr>
          <w:rFonts w:ascii="Times New Roman" w:hAnsi="Times New Roman" w:cs="Times New Roman"/>
          <w:sz w:val="24"/>
          <w:szCs w:val="24"/>
        </w:rPr>
        <w:t xml:space="preserve"> упражнений для развития речи – М</w:t>
      </w:r>
      <w:proofErr w:type="gramStart"/>
      <w:r w:rsidR="00B57049" w:rsidRPr="00BE32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7049" w:rsidRPr="00BE32B9">
        <w:rPr>
          <w:rFonts w:ascii="Times New Roman" w:hAnsi="Times New Roman" w:cs="Times New Roman"/>
          <w:sz w:val="24"/>
          <w:szCs w:val="24"/>
        </w:rPr>
        <w:t xml:space="preserve"> «Аквариум»,1995</w:t>
      </w:r>
    </w:p>
    <w:p w:rsidR="00B57049" w:rsidRPr="00BE32B9" w:rsidRDefault="00B57049" w:rsidP="00B57049">
      <w:pPr>
        <w:pStyle w:val="ab"/>
        <w:numPr>
          <w:ilvl w:val="1"/>
          <w:numId w:val="6"/>
        </w:numPr>
        <w:tabs>
          <w:tab w:val="left" w:pos="420"/>
        </w:tabs>
        <w:spacing w:line="480" w:lineRule="auto"/>
        <w:ind w:right="366"/>
        <w:rPr>
          <w:rFonts w:ascii="Times New Roman" w:hAnsi="Times New Roman" w:cs="Times New Roman"/>
          <w:sz w:val="24"/>
          <w:szCs w:val="24"/>
        </w:rPr>
      </w:pP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Н.В. «Система коррекционной работы» -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>: «Детство-пресс», 2011</w:t>
      </w:r>
    </w:p>
    <w:p w:rsidR="00B57049" w:rsidRPr="00BE32B9" w:rsidRDefault="00B57049" w:rsidP="00B57049">
      <w:pPr>
        <w:pStyle w:val="ab"/>
        <w:numPr>
          <w:ilvl w:val="1"/>
          <w:numId w:val="6"/>
        </w:numPr>
        <w:tabs>
          <w:tab w:val="left" w:pos="420"/>
        </w:tabs>
        <w:spacing w:line="480" w:lineRule="auto"/>
        <w:ind w:right="366"/>
        <w:rPr>
          <w:rFonts w:ascii="Times New Roman" w:hAnsi="Times New Roman" w:cs="Times New Roman"/>
          <w:sz w:val="24"/>
          <w:szCs w:val="24"/>
        </w:rPr>
      </w:pPr>
      <w:proofErr w:type="spellStart"/>
      <w:r w:rsidRPr="00BE32B9">
        <w:rPr>
          <w:rFonts w:ascii="Times New Roman" w:hAnsi="Times New Roman" w:cs="Times New Roman"/>
          <w:sz w:val="24"/>
          <w:szCs w:val="24"/>
        </w:rPr>
        <w:t>ФиличеваТ.Б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. , Чиркина Г.В. «Программа обучения и воспитания детей с 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ФФННр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>» - М: «Просвещение», 1993.</w:t>
      </w:r>
    </w:p>
    <w:p w:rsidR="00B57049" w:rsidRPr="00BE32B9" w:rsidRDefault="00B57049" w:rsidP="00B57049">
      <w:pPr>
        <w:pStyle w:val="ab"/>
        <w:numPr>
          <w:ilvl w:val="1"/>
          <w:numId w:val="6"/>
        </w:numPr>
        <w:tabs>
          <w:tab w:val="left" w:pos="420"/>
        </w:tabs>
        <w:spacing w:line="480" w:lineRule="auto"/>
        <w:ind w:right="366"/>
        <w:rPr>
          <w:rFonts w:ascii="Times New Roman" w:hAnsi="Times New Roman" w:cs="Times New Roman"/>
          <w:sz w:val="24"/>
          <w:szCs w:val="24"/>
        </w:rPr>
      </w:pPr>
      <w:proofErr w:type="spellStart"/>
      <w:r w:rsidRPr="00BE32B9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 xml:space="preserve"> О.И. «Речевая карта для обследования ребёнка дошкольного возраста» </w:t>
      </w:r>
      <w:proofErr w:type="gramStart"/>
      <w:r w:rsidRPr="00BE32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E32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32B9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BE32B9">
        <w:rPr>
          <w:rFonts w:ascii="Times New Roman" w:hAnsi="Times New Roman" w:cs="Times New Roman"/>
          <w:sz w:val="24"/>
          <w:szCs w:val="24"/>
        </w:rPr>
        <w:t>, «дом Литера» 2012.</w:t>
      </w:r>
      <w:bookmarkStart w:id="0" w:name="_GoBack"/>
      <w:bookmarkEnd w:id="0"/>
    </w:p>
    <w:p w:rsidR="00833134" w:rsidRPr="00BE32B9" w:rsidRDefault="00833134" w:rsidP="00B57049">
      <w:pPr>
        <w:pStyle w:val="ab"/>
        <w:numPr>
          <w:ilvl w:val="1"/>
          <w:numId w:val="6"/>
        </w:numPr>
        <w:tabs>
          <w:tab w:val="left" w:pos="420"/>
        </w:tabs>
        <w:spacing w:line="480" w:lineRule="auto"/>
        <w:ind w:right="366"/>
        <w:rPr>
          <w:rFonts w:ascii="Times New Roman" w:hAnsi="Times New Roman" w:cs="Times New Roman"/>
          <w:sz w:val="24"/>
          <w:szCs w:val="24"/>
        </w:rPr>
      </w:pPr>
      <w:r w:rsidRPr="00BE32B9">
        <w:rPr>
          <w:rFonts w:ascii="Times New Roman" w:hAnsi="Times New Roman" w:cs="Times New Roman"/>
          <w:sz w:val="24"/>
          <w:szCs w:val="24"/>
        </w:rPr>
        <w:t>Научно-методические журналы «Логопед» за 2014 год.</w:t>
      </w:r>
    </w:p>
    <w:sectPr w:rsidR="00833134" w:rsidRPr="00BE32B9" w:rsidSect="002175B9">
      <w:pgSz w:w="11906" w:h="16838"/>
      <w:pgMar w:top="1130" w:right="266" w:bottom="778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CE1"/>
    <w:multiLevelType w:val="hybridMultilevel"/>
    <w:tmpl w:val="C73E4C3C"/>
    <w:lvl w:ilvl="0" w:tplc="27D4747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979795F"/>
    <w:multiLevelType w:val="hybridMultilevel"/>
    <w:tmpl w:val="20049B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67BE"/>
    <w:multiLevelType w:val="multilevel"/>
    <w:tmpl w:val="732A9BDC"/>
    <w:lvl w:ilvl="0">
      <w:start w:val="2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12F0478"/>
    <w:multiLevelType w:val="multilevel"/>
    <w:tmpl w:val="2C260E70"/>
    <w:lvl w:ilvl="0">
      <w:start w:val="4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360"/>
      </w:p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360"/>
      </w:pPr>
    </w:lvl>
    <w:lvl w:ilvl="4">
      <w:start w:val="1"/>
      <w:numFmt w:val="decimal"/>
      <w:lvlText w:val="%5."/>
      <w:lvlJc w:val="left"/>
      <w:pPr>
        <w:tabs>
          <w:tab w:val="num" w:pos="2008"/>
        </w:tabs>
        <w:ind w:left="2008" w:hanging="360"/>
      </w:pPr>
    </w:lvl>
    <w:lvl w:ilvl="5">
      <w:start w:val="1"/>
      <w:numFmt w:val="decimal"/>
      <w:lvlText w:val="%6."/>
      <w:lvlJc w:val="left"/>
      <w:pPr>
        <w:tabs>
          <w:tab w:val="num" w:pos="2368"/>
        </w:tabs>
        <w:ind w:left="2368" w:hanging="360"/>
      </w:pPr>
    </w:lvl>
    <w:lvl w:ilvl="6">
      <w:start w:val="1"/>
      <w:numFmt w:val="decimal"/>
      <w:lvlText w:val="%7."/>
      <w:lvlJc w:val="left"/>
      <w:pPr>
        <w:tabs>
          <w:tab w:val="num" w:pos="2728"/>
        </w:tabs>
        <w:ind w:left="2728" w:hanging="360"/>
      </w:pPr>
    </w:lvl>
    <w:lvl w:ilvl="7">
      <w:start w:val="1"/>
      <w:numFmt w:val="decimal"/>
      <w:lvlText w:val="%8."/>
      <w:lvlJc w:val="left"/>
      <w:pPr>
        <w:tabs>
          <w:tab w:val="num" w:pos="3088"/>
        </w:tabs>
        <w:ind w:left="3088" w:hanging="360"/>
      </w:pPr>
    </w:lvl>
    <w:lvl w:ilvl="8">
      <w:start w:val="1"/>
      <w:numFmt w:val="decimal"/>
      <w:lvlText w:val="%9."/>
      <w:lvlJc w:val="left"/>
      <w:pPr>
        <w:tabs>
          <w:tab w:val="num" w:pos="3448"/>
        </w:tabs>
        <w:ind w:left="3448" w:hanging="360"/>
      </w:pPr>
    </w:lvl>
  </w:abstractNum>
  <w:abstractNum w:abstractNumId="4">
    <w:nsid w:val="3948476E"/>
    <w:multiLevelType w:val="multilevel"/>
    <w:tmpl w:val="30906FF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F547CC9"/>
    <w:multiLevelType w:val="multilevel"/>
    <w:tmpl w:val="FA120E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5CB7A3E"/>
    <w:multiLevelType w:val="multilevel"/>
    <w:tmpl w:val="01067B46"/>
    <w:lvl w:ilvl="0">
      <w:start w:val="8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B294ECA"/>
    <w:multiLevelType w:val="multilevel"/>
    <w:tmpl w:val="C2A8423C"/>
    <w:lvl w:ilvl="0">
      <w:start w:val="1"/>
      <w:numFmt w:val="bullet"/>
      <w:lvlText w:val="и"/>
      <w:lvlJc w:val="left"/>
      <w:pPr>
        <w:ind w:left="72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F7A6071"/>
    <w:multiLevelType w:val="multilevel"/>
    <w:tmpl w:val="50622D4E"/>
    <w:lvl w:ilvl="0">
      <w:start w:val="5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77D4"/>
    <w:rsid w:val="00026EC3"/>
    <w:rsid w:val="000F4FDB"/>
    <w:rsid w:val="00130D59"/>
    <w:rsid w:val="00151952"/>
    <w:rsid w:val="001B02AC"/>
    <w:rsid w:val="002175B9"/>
    <w:rsid w:val="00321308"/>
    <w:rsid w:val="003377D4"/>
    <w:rsid w:val="004222F7"/>
    <w:rsid w:val="004A2B33"/>
    <w:rsid w:val="00520A73"/>
    <w:rsid w:val="0053352D"/>
    <w:rsid w:val="00640A87"/>
    <w:rsid w:val="006B00BF"/>
    <w:rsid w:val="006F17DB"/>
    <w:rsid w:val="00706852"/>
    <w:rsid w:val="00833134"/>
    <w:rsid w:val="00846016"/>
    <w:rsid w:val="008F763D"/>
    <w:rsid w:val="00940DC0"/>
    <w:rsid w:val="00B23B10"/>
    <w:rsid w:val="00B57049"/>
    <w:rsid w:val="00BE32B9"/>
    <w:rsid w:val="00C06218"/>
    <w:rsid w:val="00E43273"/>
    <w:rsid w:val="00E4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Mangal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B9"/>
  </w:style>
  <w:style w:type="paragraph" w:styleId="1">
    <w:name w:val="heading 1"/>
    <w:basedOn w:val="a"/>
    <w:next w:val="a"/>
    <w:link w:val="10"/>
    <w:uiPriority w:val="9"/>
    <w:qFormat/>
    <w:rsid w:val="008331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Символ нумерации"/>
    <w:qFormat/>
    <w:rsid w:val="002175B9"/>
  </w:style>
  <w:style w:type="paragraph" w:customStyle="1" w:styleId="a4">
    <w:name w:val="Заголовок"/>
    <w:basedOn w:val="a"/>
    <w:next w:val="a5"/>
    <w:qFormat/>
    <w:rsid w:val="002175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2175B9"/>
    <w:pPr>
      <w:spacing w:after="140" w:line="288" w:lineRule="auto"/>
    </w:pPr>
  </w:style>
  <w:style w:type="paragraph" w:styleId="a6">
    <w:name w:val="List"/>
    <w:basedOn w:val="a5"/>
    <w:rsid w:val="002175B9"/>
  </w:style>
  <w:style w:type="paragraph" w:styleId="a7">
    <w:name w:val="caption"/>
    <w:basedOn w:val="a"/>
    <w:qFormat/>
    <w:rsid w:val="002175B9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rsid w:val="002175B9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4222F7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222F7"/>
    <w:rPr>
      <w:rFonts w:ascii="Tahoma" w:hAnsi="Tahoma"/>
      <w:sz w:val="16"/>
      <w:szCs w:val="14"/>
    </w:rPr>
  </w:style>
  <w:style w:type="paragraph" w:styleId="ab">
    <w:name w:val="List Paragraph"/>
    <w:basedOn w:val="a"/>
    <w:uiPriority w:val="34"/>
    <w:qFormat/>
    <w:rsid w:val="004222F7"/>
    <w:pPr>
      <w:ind w:left="720"/>
      <w:contextualSpacing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833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Mangal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4222F7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222F7"/>
    <w:rPr>
      <w:rFonts w:ascii="Tahoma" w:hAnsi="Tahoma"/>
      <w:sz w:val="16"/>
      <w:szCs w:val="14"/>
    </w:rPr>
  </w:style>
  <w:style w:type="paragraph" w:styleId="ab">
    <w:name w:val="List Paragraph"/>
    <w:basedOn w:val="a"/>
    <w:uiPriority w:val="34"/>
    <w:qFormat/>
    <w:rsid w:val="004222F7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admin1</cp:lastModifiedBy>
  <cp:revision>3</cp:revision>
  <dcterms:created xsi:type="dcterms:W3CDTF">2018-05-23T19:48:00Z</dcterms:created>
  <dcterms:modified xsi:type="dcterms:W3CDTF">2018-05-23T21:25:00Z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